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rPr>
                <w:b w:val="1"/>
                <w:sz w:val="20"/>
                <w:szCs w:val="20"/>
              </w:rPr>
            </w:pPr>
            <w:r w:rsidDel="00000000" w:rsidR="00000000" w:rsidRPr="00000000">
              <w:rPr>
                <w:b w:val="1"/>
                <w:sz w:val="20"/>
                <w:szCs w:val="20"/>
                <w:rtl w:val="0"/>
              </w:rPr>
              <w:t xml:space="preserve">PROGRAMA DE FORMACIÓN</w:t>
            </w:r>
          </w:p>
        </w:tc>
        <w:tc>
          <w:tcPr>
            <w:vAlign w:val="center"/>
          </w:tcPr>
          <w:p w:rsidR="00000000" w:rsidDel="00000000" w:rsidP="00000000" w:rsidRDefault="00000000" w:rsidRPr="00000000" w14:paraId="00000004">
            <w:pPr>
              <w:rPr>
                <w:color w:val="e36c09"/>
                <w:sz w:val="20"/>
                <w:szCs w:val="20"/>
              </w:rPr>
            </w:pPr>
            <w:r w:rsidDel="00000000" w:rsidR="00000000" w:rsidRPr="00000000">
              <w:rPr>
                <w:color w:val="000000"/>
                <w:sz w:val="20"/>
                <w:szCs w:val="20"/>
                <w:rtl w:val="0"/>
              </w:rPr>
              <w:t xml:space="preserve">Tecnología en prevención y control ambiental</w:t>
            </w:r>
            <w:r w:rsidDel="00000000" w:rsidR="00000000" w:rsidRPr="00000000">
              <w:rPr>
                <w:rtl w:val="0"/>
              </w:rPr>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shd w:fill="edf2f8" w:val="clear"/>
            <w:vAlign w:val="center"/>
          </w:tcPr>
          <w:p w:rsidR="00000000" w:rsidDel="00000000" w:rsidP="00000000" w:rsidRDefault="00000000" w:rsidRPr="00000000" w14:paraId="00000006">
            <w:pPr>
              <w:rPr>
                <w:b w:val="1"/>
                <w:sz w:val="20"/>
                <w:szCs w:val="20"/>
              </w:rPr>
            </w:pPr>
            <w:r w:rsidDel="00000000" w:rsidR="00000000" w:rsidRPr="00000000">
              <w:rPr>
                <w:b w:val="1"/>
                <w:sz w:val="20"/>
                <w:szCs w:val="20"/>
                <w:rtl w:val="0"/>
              </w:rPr>
              <w:t xml:space="preserve">COMPETENCIA</w:t>
            </w:r>
          </w:p>
        </w:tc>
        <w:tc>
          <w:tcPr>
            <w:shd w:fill="edf2f8" w:val="clear"/>
            <w:vAlign w:val="center"/>
          </w:tcPr>
          <w:p w:rsidR="00000000" w:rsidDel="00000000" w:rsidP="00000000" w:rsidRDefault="00000000" w:rsidRPr="00000000" w14:paraId="00000007">
            <w:pPr>
              <w:rPr>
                <w:sz w:val="20"/>
                <w:szCs w:val="20"/>
                <w:u w:val="single"/>
              </w:rPr>
            </w:pPr>
            <w:r w:rsidDel="00000000" w:rsidR="00000000" w:rsidRPr="00000000">
              <w:rPr>
                <w:color w:val="000000"/>
                <w:sz w:val="20"/>
                <w:szCs w:val="20"/>
                <w:rtl w:val="0"/>
              </w:rPr>
              <w:t xml:space="preserve">220201078 - Gestionar</w:t>
            </w:r>
            <w:r w:rsidDel="00000000" w:rsidR="00000000" w:rsidRPr="00000000">
              <w:rPr>
                <w:sz w:val="20"/>
                <w:szCs w:val="20"/>
                <w:rtl w:val="0"/>
              </w:rPr>
              <w:t xml:space="preserve"> el manejo de residuos sólidos según las  especificaciones técnicas y la normativa.</w:t>
            </w:r>
            <w:r w:rsidDel="00000000" w:rsidR="00000000" w:rsidRPr="00000000">
              <w:rPr>
                <w:rtl w:val="0"/>
              </w:rPr>
            </w:r>
          </w:p>
        </w:tc>
        <w:tc>
          <w:tcPr>
            <w:shd w:fill="edf2f8" w:val="clear"/>
            <w:vAlign w:val="center"/>
          </w:tcPr>
          <w:p w:rsidR="00000000" w:rsidDel="00000000" w:rsidP="00000000" w:rsidRDefault="00000000" w:rsidRPr="00000000" w14:paraId="00000008">
            <w:pPr>
              <w:rPr>
                <w:b w:val="1"/>
                <w:sz w:val="20"/>
                <w:szCs w:val="20"/>
              </w:rPr>
            </w:pPr>
            <w:r w:rsidDel="00000000" w:rsidR="00000000" w:rsidRPr="00000000">
              <w:rPr>
                <w:b w:val="1"/>
                <w:sz w:val="20"/>
                <w:szCs w:val="20"/>
                <w:rtl w:val="0"/>
              </w:rPr>
              <w:t xml:space="preserve">RESULTADOS DE APRENDIZAJE</w:t>
            </w:r>
          </w:p>
        </w:tc>
        <w:tc>
          <w:tcPr>
            <w:shd w:fill="edf2f8" w:val="clear"/>
            <w:vAlign w:val="center"/>
          </w:tcPr>
          <w:p w:rsidR="00000000" w:rsidDel="00000000" w:rsidP="00000000" w:rsidRDefault="00000000" w:rsidRPr="00000000" w14:paraId="00000009">
            <w:pPr>
              <w:ind w:left="66" w:firstLine="0"/>
              <w:rPr>
                <w:b w:val="1"/>
                <w:sz w:val="20"/>
                <w:szCs w:val="20"/>
              </w:rPr>
            </w:pPr>
            <w:r w:rsidDel="00000000" w:rsidR="00000000" w:rsidRPr="00000000">
              <w:rPr>
                <w:sz w:val="20"/>
                <w:szCs w:val="20"/>
                <w:rtl w:val="0"/>
              </w:rPr>
              <w:t xml:space="preserve">220201078-2. Seleccionar estrategias de manejo de residuos sólidos peligrosos y no peligrosos de acuerdo con la normativa.</w:t>
            </w:r>
            <w:r w:rsidDel="00000000" w:rsidR="00000000" w:rsidRPr="00000000">
              <w:rPr>
                <w:rtl w:val="0"/>
              </w:rPr>
            </w:r>
          </w:p>
        </w:tc>
      </w:tr>
    </w:tbl>
    <w:p w:rsidR="00000000" w:rsidDel="00000000" w:rsidP="00000000" w:rsidRDefault="00000000" w:rsidRPr="00000000" w14:paraId="0000000A">
      <w:pPr>
        <w:rPr>
          <w:sz w:val="20"/>
          <w:szCs w:val="20"/>
        </w:rPr>
      </w:pPr>
      <w:r w:rsidDel="00000000" w:rsidR="00000000" w:rsidRPr="00000000">
        <w:rPr>
          <w:rtl w:val="0"/>
        </w:rPr>
      </w:r>
    </w:p>
    <w:p w:rsidR="00000000" w:rsidDel="00000000" w:rsidP="00000000" w:rsidRDefault="00000000" w:rsidRPr="00000000" w14:paraId="0000000B">
      <w:pPr>
        <w:rPr>
          <w:sz w:val="20"/>
          <w:szCs w:val="20"/>
        </w:rPr>
      </w:pPr>
      <w:r w:rsidDel="00000000" w:rsidR="00000000" w:rsidRPr="00000000">
        <w:rPr>
          <w:rtl w:val="0"/>
        </w:rPr>
      </w:r>
    </w:p>
    <w:tbl>
      <w:tblPr>
        <w:tblStyle w:val="Table3"/>
        <w:tblW w:w="99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shd w:fill="edf2f8" w:val="clear"/>
            <w:vAlign w:val="center"/>
          </w:tcPr>
          <w:p w:rsidR="00000000" w:rsidDel="00000000" w:rsidP="00000000" w:rsidRDefault="00000000" w:rsidRPr="00000000" w14:paraId="0000000C">
            <w:pPr>
              <w:rPr>
                <w:b w:val="1"/>
                <w:sz w:val="20"/>
                <w:szCs w:val="20"/>
              </w:rPr>
            </w:pPr>
            <w:r w:rsidDel="00000000" w:rsidR="00000000" w:rsidRPr="00000000">
              <w:rPr>
                <w:b w:val="1"/>
                <w:sz w:val="20"/>
                <w:szCs w:val="20"/>
                <w:rtl w:val="0"/>
              </w:rPr>
              <w:t xml:space="preserve">NÚMERO DEL COMPONENTE FORMATIVO</w:t>
            </w:r>
          </w:p>
        </w:tc>
        <w:tc>
          <w:tcPr>
            <w:shd w:fill="edf2f8" w:val="clear"/>
            <w:vAlign w:val="center"/>
          </w:tcPr>
          <w:p w:rsidR="00000000" w:rsidDel="00000000" w:rsidP="00000000" w:rsidRDefault="00000000" w:rsidRPr="00000000" w14:paraId="0000000D">
            <w:pPr>
              <w:jc w:val="both"/>
              <w:rPr>
                <w:color w:val="e36c09"/>
                <w:sz w:val="20"/>
                <w:szCs w:val="20"/>
              </w:rPr>
            </w:pPr>
            <w:r w:rsidDel="00000000" w:rsidR="00000000" w:rsidRPr="00000000">
              <w:rPr>
                <w:color w:val="000000"/>
                <w:sz w:val="20"/>
                <w:szCs w:val="20"/>
                <w:rtl w:val="0"/>
              </w:rPr>
              <w:t xml:space="preserve">12</w:t>
            </w:r>
            <w:r w:rsidDel="00000000" w:rsidR="00000000" w:rsidRPr="00000000">
              <w:rPr>
                <w:rtl w:val="0"/>
              </w:rPr>
            </w:r>
          </w:p>
        </w:tc>
      </w:tr>
      <w:tr>
        <w:trPr>
          <w:cantSplit w:val="0"/>
          <w:trHeight w:val="340" w:hRule="atLeast"/>
          <w:tblHeader w:val="0"/>
        </w:trPr>
        <w:tc>
          <w:tcPr>
            <w:shd w:fill="edf2f8" w:val="clear"/>
            <w:vAlign w:val="center"/>
          </w:tcPr>
          <w:p w:rsidR="00000000" w:rsidDel="00000000" w:rsidP="00000000" w:rsidRDefault="00000000" w:rsidRPr="00000000" w14:paraId="0000000E">
            <w:pPr>
              <w:rPr>
                <w:b w:val="1"/>
                <w:sz w:val="20"/>
                <w:szCs w:val="20"/>
              </w:rPr>
            </w:pPr>
            <w:r w:rsidDel="00000000" w:rsidR="00000000" w:rsidRPr="00000000">
              <w:rPr>
                <w:b w:val="1"/>
                <w:sz w:val="20"/>
                <w:szCs w:val="20"/>
                <w:rtl w:val="0"/>
              </w:rPr>
              <w:t xml:space="preserve">NOMBRE DEL COMPONENTE FORMATIVO</w:t>
            </w:r>
          </w:p>
        </w:tc>
        <w:tc>
          <w:tcPr>
            <w:shd w:fill="edf2f8" w:val="clear"/>
            <w:vAlign w:val="center"/>
          </w:tcPr>
          <w:p w:rsidR="00000000" w:rsidDel="00000000" w:rsidP="00000000" w:rsidRDefault="00000000" w:rsidRPr="00000000" w14:paraId="0000000F">
            <w:pPr>
              <w:rPr>
                <w:b w:val="1"/>
                <w:color w:val="e36c09"/>
                <w:sz w:val="20"/>
                <w:szCs w:val="20"/>
              </w:rPr>
            </w:pPr>
            <w:r w:rsidDel="00000000" w:rsidR="00000000" w:rsidRPr="00000000">
              <w:rPr>
                <w:sz w:val="20"/>
                <w:szCs w:val="20"/>
                <w:rtl w:val="0"/>
              </w:rPr>
              <w:t xml:space="preserve">Gestionar integralmente el manejo de residuos según normativa vigente.</w:t>
            </w:r>
            <w:r w:rsidDel="00000000" w:rsidR="00000000" w:rsidRPr="00000000">
              <w:rPr>
                <w:rtl w:val="0"/>
              </w:rPr>
            </w:r>
          </w:p>
        </w:tc>
      </w:tr>
      <w:tr>
        <w:trPr>
          <w:cantSplit w:val="0"/>
          <w:trHeight w:val="340" w:hRule="atLeast"/>
          <w:tblHeader w:val="0"/>
        </w:trPr>
        <w:tc>
          <w:tcPr>
            <w:shd w:fill="edf2f8" w:val="clear"/>
            <w:vAlign w:val="center"/>
          </w:tcPr>
          <w:p w:rsidR="00000000" w:rsidDel="00000000" w:rsidP="00000000" w:rsidRDefault="00000000" w:rsidRPr="00000000" w14:paraId="00000010">
            <w:pPr>
              <w:rPr>
                <w:b w:val="1"/>
                <w:sz w:val="20"/>
                <w:szCs w:val="20"/>
              </w:rPr>
            </w:pPr>
            <w:r w:rsidDel="00000000" w:rsidR="00000000" w:rsidRPr="00000000">
              <w:rPr>
                <w:b w:val="1"/>
                <w:sz w:val="20"/>
                <w:szCs w:val="20"/>
                <w:rtl w:val="0"/>
              </w:rPr>
              <w:t xml:space="preserve">BREVE DESCRIPCIÓN</w:t>
            </w:r>
          </w:p>
        </w:tc>
        <w:tc>
          <w:tcPr>
            <w:shd w:fill="edf2f8" w:val="clear"/>
            <w:vAlign w:val="center"/>
          </w:tcPr>
          <w:p w:rsidR="00000000" w:rsidDel="00000000" w:rsidP="00000000" w:rsidRDefault="00000000" w:rsidRPr="00000000" w14:paraId="00000011">
            <w:pPr>
              <w:jc w:val="both"/>
              <w:rPr>
                <w:b w:val="1"/>
                <w:color w:val="e36c09"/>
                <w:sz w:val="20"/>
                <w:szCs w:val="20"/>
              </w:rPr>
            </w:pPr>
            <w:r w:rsidDel="00000000" w:rsidR="00000000" w:rsidRPr="00000000">
              <w:rPr>
                <w:sz w:val="20"/>
                <w:szCs w:val="20"/>
                <w:rtl w:val="0"/>
              </w:rPr>
              <w:t xml:space="preserve">Se orientará en la realización del plan de gestión integral de residuos con relación a la gestión, diseñando estrategias de manejo de residuos sólidos necesarias según el análisis del diagnóstico de residuos, para su adecuada minimización de residuos, aprovechamiento, tratamiento y disposición final de estos en atención a la normativa y en pro de un desarrollo sostenible en la organización.</w:t>
            </w:r>
            <w:r w:rsidDel="00000000" w:rsidR="00000000" w:rsidRPr="00000000">
              <w:rPr>
                <w:rtl w:val="0"/>
              </w:rPr>
            </w:r>
          </w:p>
        </w:tc>
      </w:tr>
      <w:tr>
        <w:trPr>
          <w:cantSplit w:val="0"/>
          <w:trHeight w:val="340" w:hRule="atLeast"/>
          <w:tblHeader w:val="0"/>
        </w:trPr>
        <w:tc>
          <w:tcPr>
            <w:shd w:fill="edf2f8" w:val="clear"/>
            <w:vAlign w:val="center"/>
          </w:tcPr>
          <w:p w:rsidR="00000000" w:rsidDel="00000000" w:rsidP="00000000" w:rsidRDefault="00000000" w:rsidRPr="00000000" w14:paraId="00000012">
            <w:pPr>
              <w:rPr>
                <w:b w:val="1"/>
                <w:sz w:val="20"/>
                <w:szCs w:val="20"/>
              </w:rPr>
            </w:pPr>
            <w:r w:rsidDel="00000000" w:rsidR="00000000" w:rsidRPr="00000000">
              <w:rPr>
                <w:b w:val="1"/>
                <w:sz w:val="20"/>
                <w:szCs w:val="20"/>
                <w:rtl w:val="0"/>
              </w:rPr>
              <w:t xml:space="preserve">PALABRAS CLAVE</w:t>
            </w:r>
          </w:p>
        </w:tc>
        <w:tc>
          <w:tcPr>
            <w:shd w:fill="edf2f8" w:val="clear"/>
            <w:vAlign w:val="center"/>
          </w:tcPr>
          <w:p w:rsidR="00000000" w:rsidDel="00000000" w:rsidP="00000000" w:rsidRDefault="00000000" w:rsidRPr="00000000" w14:paraId="00000013">
            <w:pPr>
              <w:rPr>
                <w:sz w:val="20"/>
                <w:szCs w:val="20"/>
              </w:rPr>
            </w:pPr>
            <w:r w:rsidDel="00000000" w:rsidR="00000000" w:rsidRPr="00000000">
              <w:rPr>
                <w:sz w:val="20"/>
                <w:szCs w:val="20"/>
                <w:rtl w:val="0"/>
              </w:rPr>
              <w:t xml:space="preserve">Gestión interna, PGIRS, residuo, residuo peligroso.</w:t>
            </w:r>
          </w:p>
        </w:tc>
      </w:tr>
    </w:tbl>
    <w:p w:rsidR="00000000" w:rsidDel="00000000" w:rsidP="00000000" w:rsidRDefault="00000000" w:rsidRPr="00000000" w14:paraId="00000014">
      <w:pPr>
        <w:rPr>
          <w:sz w:val="20"/>
          <w:szCs w:val="20"/>
        </w:rPr>
      </w:pPr>
      <w:r w:rsidDel="00000000" w:rsidR="00000000" w:rsidRPr="00000000">
        <w:rPr>
          <w:rtl w:val="0"/>
        </w:rPr>
      </w:r>
    </w:p>
    <w:tbl>
      <w:tblPr>
        <w:tblStyle w:val="Table4"/>
        <w:tblW w:w="99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shd w:fill="edf2f8" w:val="clear"/>
            <w:vAlign w:val="center"/>
          </w:tcPr>
          <w:p w:rsidR="00000000" w:rsidDel="00000000" w:rsidP="00000000" w:rsidRDefault="00000000" w:rsidRPr="00000000" w14:paraId="00000015">
            <w:pPr>
              <w:rPr>
                <w:b w:val="1"/>
                <w:sz w:val="20"/>
                <w:szCs w:val="20"/>
              </w:rPr>
            </w:pPr>
            <w:r w:rsidDel="00000000" w:rsidR="00000000" w:rsidRPr="00000000">
              <w:rPr>
                <w:b w:val="1"/>
                <w:sz w:val="20"/>
                <w:szCs w:val="20"/>
                <w:rtl w:val="0"/>
              </w:rPr>
              <w:t xml:space="preserve">ÁREA OCUPACIONAL</w:t>
            </w:r>
          </w:p>
        </w:tc>
        <w:tc>
          <w:tcPr>
            <w:shd w:fill="edf2f8" w:val="clear"/>
            <w:vAlign w:val="center"/>
          </w:tcPr>
          <w:p w:rsidR="00000000" w:rsidDel="00000000" w:rsidP="00000000" w:rsidRDefault="00000000" w:rsidRPr="00000000" w14:paraId="00000016">
            <w:pPr>
              <w:rPr>
                <w:color w:val="e36c09"/>
                <w:sz w:val="20"/>
                <w:szCs w:val="20"/>
              </w:rPr>
            </w:pPr>
            <w:r w:rsidDel="00000000" w:rsidR="00000000" w:rsidRPr="00000000">
              <w:rPr>
                <w:sz w:val="20"/>
                <w:szCs w:val="20"/>
                <w:rtl w:val="0"/>
              </w:rPr>
              <w:t xml:space="preserve">2-CIENCIAS NATURALES, APLICADAS Y RELACIONADAS</w:t>
            </w:r>
            <w:r w:rsidDel="00000000" w:rsidR="00000000" w:rsidRPr="00000000">
              <w:rPr>
                <w:rtl w:val="0"/>
              </w:rPr>
            </w:r>
          </w:p>
        </w:tc>
      </w:tr>
      <w:tr>
        <w:trPr>
          <w:cantSplit w:val="0"/>
          <w:trHeight w:val="465" w:hRule="atLeast"/>
          <w:tblHeader w:val="0"/>
        </w:trPr>
        <w:tc>
          <w:tcPr>
            <w:shd w:fill="edf2f8" w:val="clear"/>
            <w:vAlign w:val="center"/>
          </w:tcPr>
          <w:p w:rsidR="00000000" w:rsidDel="00000000" w:rsidP="00000000" w:rsidRDefault="00000000" w:rsidRPr="00000000" w14:paraId="00000017">
            <w:pPr>
              <w:rPr>
                <w:b w:val="1"/>
                <w:sz w:val="20"/>
                <w:szCs w:val="20"/>
              </w:rPr>
            </w:pPr>
            <w:r w:rsidDel="00000000" w:rsidR="00000000" w:rsidRPr="00000000">
              <w:rPr>
                <w:b w:val="1"/>
                <w:sz w:val="20"/>
                <w:szCs w:val="20"/>
                <w:rtl w:val="0"/>
              </w:rPr>
              <w:t xml:space="preserve">IDIOMA</w:t>
            </w:r>
          </w:p>
        </w:tc>
        <w:tc>
          <w:tcPr>
            <w:shd w:fill="edf2f8" w:val="clear"/>
            <w:vAlign w:val="center"/>
          </w:tcPr>
          <w:p w:rsidR="00000000" w:rsidDel="00000000" w:rsidP="00000000" w:rsidRDefault="00000000" w:rsidRPr="00000000" w14:paraId="00000018">
            <w:pPr>
              <w:rPr>
                <w:color w:val="e36c09"/>
                <w:sz w:val="20"/>
                <w:szCs w:val="20"/>
              </w:rPr>
            </w:pPr>
            <w:r w:rsidDel="00000000" w:rsidR="00000000" w:rsidRPr="00000000">
              <w:rPr>
                <w:sz w:val="20"/>
                <w:szCs w:val="20"/>
                <w:rtl w:val="0"/>
              </w:rPr>
              <w:t xml:space="preserve">Español.</w:t>
            </w:r>
            <w:r w:rsidDel="00000000" w:rsidR="00000000" w:rsidRPr="00000000">
              <w:rPr>
                <w:rtl w:val="0"/>
              </w:rPr>
            </w:r>
          </w:p>
        </w:tc>
      </w:tr>
    </w:tbl>
    <w:p w:rsidR="00000000" w:rsidDel="00000000" w:rsidP="00000000" w:rsidRDefault="00000000" w:rsidRPr="00000000" w14:paraId="00000019">
      <w:pPr>
        <w:jc w:val="both"/>
        <w:rPr>
          <w:sz w:val="20"/>
          <w:szCs w:val="20"/>
        </w:rPr>
      </w:pPr>
      <w:r w:rsidDel="00000000" w:rsidR="00000000" w:rsidRPr="00000000">
        <w:rPr>
          <w:rtl w:val="0"/>
        </w:rPr>
      </w:r>
    </w:p>
    <w:p w:rsidR="00000000" w:rsidDel="00000000" w:rsidP="00000000" w:rsidRDefault="00000000" w:rsidRPr="00000000" w14:paraId="0000001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DE CONTENIDO: </w:t>
      </w:r>
    </w:p>
    <w:p w:rsidR="00000000" w:rsidDel="00000000" w:rsidP="00000000" w:rsidRDefault="00000000" w:rsidRPr="00000000" w14:paraId="0000001B">
      <w:pPr>
        <w:ind w:left="284" w:firstLine="0"/>
        <w:jc w:val="both"/>
        <w:rPr>
          <w:b w:val="1"/>
          <w:sz w:val="20"/>
          <w:szCs w:val="20"/>
        </w:rPr>
      </w:pPr>
      <w:r w:rsidDel="00000000" w:rsidR="00000000" w:rsidRPr="00000000">
        <w:rPr>
          <w:rtl w:val="0"/>
        </w:rPr>
      </w:r>
    </w:p>
    <w:p w:rsidR="00000000" w:rsidDel="00000000" w:rsidP="00000000" w:rsidRDefault="00000000" w:rsidRPr="00000000" w14:paraId="0000001C">
      <w:pPr>
        <w:ind w:left="284" w:firstLine="0"/>
        <w:jc w:val="both"/>
        <w:rPr>
          <w:sz w:val="20"/>
          <w:szCs w:val="20"/>
        </w:rPr>
      </w:pPr>
      <w:r w:rsidDel="00000000" w:rsidR="00000000" w:rsidRPr="00000000">
        <w:rPr>
          <w:sz w:val="20"/>
          <w:szCs w:val="20"/>
          <w:rtl w:val="0"/>
        </w:rPr>
        <w:t xml:space="preserve">Introducción.</w:t>
      </w:r>
    </w:p>
    <w:p w:rsidR="00000000" w:rsidDel="00000000" w:rsidP="00000000" w:rsidRDefault="00000000" w:rsidRPr="00000000" w14:paraId="0000001D">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567" w:right="0" w:hanging="283"/>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Conceptos generales.</w:t>
      </w:r>
    </w:p>
    <w:p w:rsidR="00000000" w:rsidDel="00000000" w:rsidP="00000000" w:rsidRDefault="00000000" w:rsidRPr="00000000" w14:paraId="0000001E">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567" w:right="0" w:hanging="283"/>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Definición de compromiso organizacional, objetivos y metas.</w:t>
      </w:r>
    </w:p>
    <w:p w:rsidR="00000000" w:rsidDel="00000000" w:rsidP="00000000" w:rsidRDefault="00000000" w:rsidRPr="00000000" w14:paraId="0000001F">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567" w:right="0" w:hanging="283"/>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Estrategias de formación y educación.</w:t>
      </w:r>
    </w:p>
    <w:p w:rsidR="00000000" w:rsidDel="00000000" w:rsidP="00000000" w:rsidRDefault="00000000" w:rsidRPr="00000000" w14:paraId="00000020">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567" w:right="0" w:hanging="283"/>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Prevención y minimización de residuos.</w:t>
      </w:r>
    </w:p>
    <w:p w:rsidR="00000000" w:rsidDel="00000000" w:rsidP="00000000" w:rsidRDefault="00000000" w:rsidRPr="00000000" w14:paraId="00000021">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567" w:right="0" w:hanging="283"/>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Segregación en la fuente.</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 Código de colores en los recipientes.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5.2 Características de los recipientes.</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5.3 Bolsas.</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5.4 Recipientes para residuos cortopunzantes.</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5.5 Rotulación.</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5.5.1 NFPA.</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5.5.2 SGA.</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5.5.3 NTC 1692.</w:t>
      </w:r>
    </w:p>
    <w:p w:rsidR="00000000" w:rsidDel="00000000" w:rsidP="00000000" w:rsidRDefault="00000000" w:rsidRPr="00000000" w14:paraId="0000002A">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567" w:right="0" w:hanging="283"/>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Recolección y transporte interno de residuos.</w:t>
      </w:r>
    </w:p>
    <w:p w:rsidR="00000000" w:rsidDel="00000000" w:rsidP="00000000" w:rsidRDefault="00000000" w:rsidRPr="00000000" w14:paraId="0000002B">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567" w:right="0" w:hanging="283"/>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Almacenamiento de residuos.</w:t>
      </w:r>
    </w:p>
    <w:p w:rsidR="00000000" w:rsidDel="00000000" w:rsidP="00000000" w:rsidRDefault="00000000" w:rsidRPr="00000000" w14:paraId="0000002C">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567" w:right="0" w:hanging="283"/>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Control de plagas y técnicas de desinfección.</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8.1 Control de plagas.</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8.2 Técnicas de desinfección.</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8.3 Descontaminación y limpieza cuarto de almacenamiento de residuos.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8.3.1 Características de un desinfectante.</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8.3.2 Desinfectante hipoclorito de sodio (NaOCL)</w:t>
      </w:r>
    </w:p>
    <w:p w:rsidR="00000000" w:rsidDel="00000000" w:rsidP="00000000" w:rsidRDefault="00000000" w:rsidRPr="00000000" w14:paraId="00000032">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567" w:right="0" w:hanging="283"/>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Seguridad y Salud en el Trabajo.</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9.1 Elementos de protección personal para el manejo de residuos.</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9.2 Plan de contingencia.</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9.2.1 Análisis de riesgos.</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9.2.2 Identificación y caracterización de los peligros y las amenazas.</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9.2.3 Análisis de vulnerabilidad por amenaza.</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9.2.4 Definición de los escenarios de riesgo.</w:t>
      </w:r>
    </w:p>
    <w:p w:rsidR="00000000" w:rsidDel="00000000" w:rsidP="00000000" w:rsidRDefault="00000000" w:rsidRPr="00000000" w14:paraId="00000039">
      <w:pPr>
        <w:jc w:val="both"/>
        <w:rPr>
          <w:color w:val="000000"/>
          <w:sz w:val="20"/>
          <w:szCs w:val="20"/>
        </w:rPr>
      </w:pPr>
      <w:r w:rsidDel="00000000" w:rsidR="00000000" w:rsidRPr="00000000">
        <w:rPr>
          <w:color w:val="000000"/>
          <w:sz w:val="20"/>
          <w:szCs w:val="20"/>
          <w:rtl w:val="0"/>
        </w:rPr>
        <w:t xml:space="preserve">             9.2.5 Organización del Plan de Emergencias.</w:t>
      </w:r>
    </w:p>
    <w:p w:rsidR="00000000" w:rsidDel="00000000" w:rsidP="00000000" w:rsidRDefault="00000000" w:rsidRPr="00000000" w14:paraId="0000003A">
      <w:pPr>
        <w:jc w:val="both"/>
        <w:rPr>
          <w:color w:val="000000"/>
          <w:sz w:val="20"/>
          <w:szCs w:val="20"/>
        </w:rPr>
      </w:pPr>
      <w:r w:rsidDel="00000000" w:rsidR="00000000" w:rsidRPr="00000000">
        <w:rPr>
          <w:color w:val="000000"/>
          <w:sz w:val="20"/>
          <w:szCs w:val="20"/>
          <w:rtl w:val="0"/>
        </w:rPr>
        <w:t xml:space="preserve">             9.2.6 Puesta en marcha y mantenimiento del Plan de Emergencias.</w:t>
      </w:r>
    </w:p>
    <w:p w:rsidR="00000000" w:rsidDel="00000000" w:rsidP="00000000" w:rsidRDefault="00000000" w:rsidRPr="00000000" w14:paraId="0000003B">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567" w:right="0" w:hanging="283"/>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Aprovechamiento, tratamiento y/o disposición final.</w:t>
      </w:r>
    </w:p>
    <w:p w:rsidR="00000000" w:rsidDel="00000000" w:rsidP="00000000" w:rsidRDefault="00000000" w:rsidRPr="00000000" w14:paraId="0000003C">
      <w:pPr>
        <w:jc w:val="both"/>
        <w:rPr>
          <w:b w:val="1"/>
          <w:sz w:val="20"/>
          <w:szCs w:val="20"/>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DESARROLLO DE CONTENIDOS: </w:t>
      </w:r>
    </w:p>
    <w:p w:rsidR="00000000" w:rsidDel="00000000" w:rsidP="00000000" w:rsidRDefault="00000000" w:rsidRPr="00000000" w14:paraId="0000003F">
      <w:pPr>
        <w:jc w:val="both"/>
        <w:rPr>
          <w:sz w:val="20"/>
          <w:szCs w:val="20"/>
        </w:rPr>
      </w:pPr>
      <w:r w:rsidDel="00000000" w:rsidR="00000000" w:rsidRPr="00000000">
        <w:rPr>
          <w:rtl w:val="0"/>
        </w:rPr>
      </w:r>
    </w:p>
    <w:p w:rsidR="00000000" w:rsidDel="00000000" w:rsidP="00000000" w:rsidRDefault="00000000" w:rsidRPr="00000000" w14:paraId="00000040">
      <w:pPr>
        <w:jc w:val="both"/>
        <w:rPr>
          <w:b w:val="1"/>
          <w:sz w:val="20"/>
          <w:szCs w:val="20"/>
        </w:rPr>
      </w:pPr>
      <w:r w:rsidDel="00000000" w:rsidR="00000000" w:rsidRPr="00000000">
        <w:rPr>
          <w:b w:val="1"/>
          <w:sz w:val="20"/>
          <w:szCs w:val="20"/>
          <w:rtl w:val="0"/>
        </w:rPr>
        <w:t xml:space="preserve"> Introducción</w:t>
      </w:r>
    </w:p>
    <w:p w:rsidR="00000000" w:rsidDel="00000000" w:rsidP="00000000" w:rsidRDefault="00000000" w:rsidRPr="00000000" w14:paraId="00000041">
      <w:pPr>
        <w:ind w:left="284" w:firstLine="0"/>
        <w:jc w:val="both"/>
        <w:rPr>
          <w:b w:val="1"/>
          <w:sz w:val="20"/>
          <w:szCs w:val="20"/>
        </w:rPr>
      </w:pPr>
      <w:r w:rsidDel="00000000" w:rsidR="00000000" w:rsidRPr="00000000">
        <w:rPr>
          <w:rtl w:val="0"/>
        </w:rPr>
      </w:r>
    </w:p>
    <w:p w:rsidR="00000000" w:rsidDel="00000000" w:rsidP="00000000" w:rsidRDefault="00000000" w:rsidRPr="00000000" w14:paraId="00000042">
      <w:pPr>
        <w:shd w:fill="ffffff" w:val="clear"/>
        <w:spacing w:after="280" w:before="280" w:lineRule="auto"/>
        <w:jc w:val="both"/>
        <w:rPr>
          <w:sz w:val="20"/>
          <w:szCs w:val="20"/>
        </w:rPr>
      </w:pPr>
      <w:r w:rsidDel="00000000" w:rsidR="00000000" w:rsidRPr="00000000">
        <w:rPr>
          <w:sz w:val="20"/>
          <w:szCs w:val="20"/>
          <w:rtl w:val="0"/>
        </w:rPr>
        <w:t xml:space="preserve">A partir de un diagnóstico del manejo de los residuos se realiza la planeación e implementación de la gestión ambiental en el manejo de los residuos según la normativa y las acciones de mejora. El plan de gestión integral de residuos se divide en dos:  gestión interna y gestión externa, en este material se tendrá en cuenta la gestión integral de los residuos a nivel interno.</w:t>
      </w:r>
    </w:p>
    <w:p w:rsidR="00000000" w:rsidDel="00000000" w:rsidP="00000000" w:rsidRDefault="00000000" w:rsidRPr="00000000" w14:paraId="00000043">
      <w:pPr>
        <w:tabs>
          <w:tab w:val="left" w:pos="4320"/>
          <w:tab w:val="left" w:pos="4485"/>
          <w:tab w:val="left" w:pos="5445"/>
        </w:tabs>
        <w:ind w:left="3543.3070866141725" w:firstLine="0"/>
        <w:jc w:val="both"/>
        <w:rPr>
          <w:b w:val="1"/>
          <w:sz w:val="20"/>
          <w:szCs w:val="20"/>
        </w:rPr>
      </w:pPr>
      <w:r w:rsidDel="00000000" w:rsidR="00000000" w:rsidRPr="00000000">
        <w:rPr>
          <w:b w:val="1"/>
          <w:sz w:val="20"/>
          <w:szCs w:val="20"/>
          <w:rtl w:val="0"/>
        </w:rPr>
        <w:t xml:space="preserve">Figura 1</w:t>
      </w:r>
    </w:p>
    <w:p w:rsidR="00000000" w:rsidDel="00000000" w:rsidP="00000000" w:rsidRDefault="00000000" w:rsidRPr="00000000" w14:paraId="00000044">
      <w:pPr>
        <w:tabs>
          <w:tab w:val="left" w:pos="4320"/>
          <w:tab w:val="left" w:pos="4485"/>
          <w:tab w:val="left" w:pos="5445"/>
        </w:tabs>
        <w:ind w:left="3543.3070866141725" w:firstLine="0"/>
        <w:jc w:val="both"/>
        <w:rPr>
          <w:color w:val="4f81bd"/>
          <w:sz w:val="20"/>
          <w:szCs w:val="20"/>
        </w:rPr>
      </w:pPr>
      <w:r w:rsidDel="00000000" w:rsidR="00000000" w:rsidRPr="00000000">
        <w:rPr>
          <w:i w:val="1"/>
          <w:sz w:val="20"/>
          <w:szCs w:val="20"/>
          <w:rtl w:val="0"/>
        </w:rPr>
        <w:t xml:space="preserve">Esquema </w:t>
      </w:r>
      <w:sdt>
        <w:sdtPr>
          <w:tag w:val="goog_rdk_0"/>
        </w:sdtPr>
        <w:sdtContent>
          <w:commentRangeStart w:id="0"/>
        </w:sdtContent>
      </w:sdt>
      <w:r w:rsidDel="00000000" w:rsidR="00000000" w:rsidRPr="00000000">
        <w:rPr>
          <w:i w:val="1"/>
          <w:sz w:val="20"/>
          <w:szCs w:val="20"/>
          <w:rtl w:val="0"/>
        </w:rPr>
        <w:t xml:space="preserve">para</w:t>
      </w:r>
      <w:commentRangeEnd w:id="0"/>
      <w:r w:rsidDel="00000000" w:rsidR="00000000" w:rsidRPr="00000000">
        <w:commentReference w:id="0"/>
      </w:r>
      <w:r w:rsidDel="00000000" w:rsidR="00000000" w:rsidRPr="00000000">
        <w:rPr>
          <w:i w:val="1"/>
          <w:sz w:val="20"/>
          <w:szCs w:val="20"/>
          <w:rtl w:val="0"/>
        </w:rPr>
        <w:t xml:space="preserve"> la elaboración del Plan de gestión Integral de Residuos</w:t>
      </w:r>
      <w:r w:rsidDel="00000000" w:rsidR="00000000" w:rsidRPr="00000000">
        <w:rPr>
          <w:rtl w:val="0"/>
        </w:rPr>
      </w:r>
    </w:p>
    <w:p w:rsidR="00000000" w:rsidDel="00000000" w:rsidP="00000000" w:rsidRDefault="00000000" w:rsidRPr="00000000" w14:paraId="00000045">
      <w:pPr>
        <w:tabs>
          <w:tab w:val="left" w:pos="4320"/>
          <w:tab w:val="left" w:pos="4485"/>
          <w:tab w:val="left" w:pos="5445"/>
        </w:tabs>
        <w:jc w:val="both"/>
        <w:rPr>
          <w:color w:val="4f81bd"/>
          <w:sz w:val="20"/>
          <w:szCs w:val="20"/>
        </w:rPr>
      </w:pPr>
      <w:r w:rsidDel="00000000" w:rsidR="00000000" w:rsidRPr="00000000">
        <w:rPr>
          <w:color w:val="4f81bd"/>
          <w:sz w:val="20"/>
          <w:szCs w:val="20"/>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2238375</wp:posOffset>
            </wp:positionH>
            <wp:positionV relativeFrom="paragraph">
              <wp:posOffset>209550</wp:posOffset>
            </wp:positionV>
            <wp:extent cx="2351723" cy="3126620"/>
            <wp:effectExtent b="0" l="0" r="0" t="0"/>
            <wp:wrapSquare wrapText="bothSides" distB="0" distT="0" distL="114300" distR="114300"/>
            <wp:docPr id="7385" name="image32.png"/>
            <a:graphic>
              <a:graphicData uri="http://schemas.openxmlformats.org/drawingml/2006/picture">
                <pic:pic>
                  <pic:nvPicPr>
                    <pic:cNvPr id="0" name="image32.png"/>
                    <pic:cNvPicPr preferRelativeResize="0"/>
                  </pic:nvPicPr>
                  <pic:blipFill>
                    <a:blip r:embed="rId9"/>
                    <a:srcRect b="16530" l="34747" r="39531" t="22738"/>
                    <a:stretch>
                      <a:fillRect/>
                    </a:stretch>
                  </pic:blipFill>
                  <pic:spPr>
                    <a:xfrm>
                      <a:off x="0" y="0"/>
                      <a:ext cx="2351723" cy="3126620"/>
                    </a:xfrm>
                    <a:prstGeom prst="rect"/>
                    <a:ln/>
                  </pic:spPr>
                </pic:pic>
              </a:graphicData>
            </a:graphic>
          </wp:anchor>
        </w:drawing>
      </w:r>
    </w:p>
    <w:p w:rsidR="00000000" w:rsidDel="00000000" w:rsidP="00000000" w:rsidRDefault="00000000" w:rsidRPr="00000000" w14:paraId="00000046">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47">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48">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49">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4A">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4B">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4C">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4D">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4E">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4F">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50">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51">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52">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53">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54">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55">
      <w:pPr>
        <w:tabs>
          <w:tab w:val="left" w:pos="4320"/>
          <w:tab w:val="left" w:pos="4485"/>
          <w:tab w:val="left" w:pos="5445"/>
        </w:tabs>
        <w:jc w:val="both"/>
        <w:rPr>
          <w:sz w:val="20"/>
          <w:szCs w:val="20"/>
        </w:rPr>
      </w:pPr>
      <w:r w:rsidDel="00000000" w:rsidR="00000000" w:rsidRPr="00000000">
        <w:rPr>
          <w:sz w:val="20"/>
          <w:szCs w:val="20"/>
          <w:rtl w:val="0"/>
        </w:rPr>
        <w:t xml:space="preserve">Nota. Guía para el manejo integral de residuos. Universidad Pontificia Bolivariana y Área metropolitana del Valle de Aburrá (2008, p. 28) </w:t>
      </w:r>
    </w:p>
    <w:p w:rsidR="00000000" w:rsidDel="00000000" w:rsidP="00000000" w:rsidRDefault="00000000" w:rsidRPr="00000000" w14:paraId="00000056">
      <w:pPr>
        <w:jc w:val="both"/>
        <w:rPr>
          <w:color w:val="000000"/>
          <w:sz w:val="20"/>
          <w:szCs w:val="20"/>
        </w:rPr>
      </w:pPr>
      <w:r w:rsidDel="00000000" w:rsidR="00000000" w:rsidRPr="00000000">
        <w:rPr>
          <w:rtl w:val="0"/>
        </w:rPr>
      </w:r>
    </w:p>
    <w:p w:rsidR="00000000" w:rsidDel="00000000" w:rsidP="00000000" w:rsidRDefault="00000000" w:rsidRPr="00000000" w14:paraId="00000057">
      <w:pPr>
        <w:jc w:val="both"/>
        <w:rPr>
          <w:color w:val="000000"/>
          <w:sz w:val="20"/>
          <w:szCs w:val="20"/>
        </w:rPr>
      </w:pPr>
      <w:r w:rsidDel="00000000" w:rsidR="00000000" w:rsidRPr="00000000">
        <w:rPr>
          <w:color w:val="000000"/>
          <w:sz w:val="20"/>
          <w:szCs w:val="20"/>
          <w:rtl w:val="0"/>
        </w:rPr>
        <w:t xml:space="preserve">El plan de gestión integral de residuos en lo relación a la gestión interna hace relación a:</w:t>
      </w:r>
    </w:p>
    <w:p w:rsidR="00000000" w:rsidDel="00000000" w:rsidP="00000000" w:rsidRDefault="00000000" w:rsidRPr="00000000" w14:paraId="00000058">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sdt>
        <w:sdtPr>
          <w:tag w:val="goog_rdk_1"/>
        </w:sdtPr>
        <w:sdtContent>
          <w:commentRangeStart w:id="1"/>
        </w:sdtContent>
      </w:sdt>
      <w:r w:rsidDel="00000000" w:rsidR="00000000" w:rsidRPr="00000000">
        <w:rPr>
          <w:sz w:val="20"/>
          <w:szCs w:val="20"/>
          <w:rtl w:val="0"/>
        </w:rPr>
        <w:t xml:space="preserve">Compromiso, organización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objetivos y metas del plan de gestión de residuos.</w:t>
      </w:r>
    </w:p>
    <w:p w:rsidR="00000000" w:rsidDel="00000000" w:rsidP="00000000" w:rsidRDefault="00000000" w:rsidRPr="00000000" w14:paraId="00000059">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Estrategias de prevención y minimización</w:t>
      </w:r>
    </w:p>
    <w:p w:rsidR="00000000" w:rsidDel="00000000" w:rsidP="00000000" w:rsidRDefault="00000000" w:rsidRPr="00000000" w14:paraId="0000005A">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Separación en la fuente que consiste en: clasificación de los residuos, color de los recipientes, etiquetado y embalado.</w:t>
      </w:r>
    </w:p>
    <w:p w:rsidR="00000000" w:rsidDel="00000000" w:rsidP="00000000" w:rsidRDefault="00000000" w:rsidRPr="00000000" w14:paraId="0000005B">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Recolección y transporte interno de los residuos al cuarto de almacenamiento. </w:t>
      </w:r>
    </w:p>
    <w:p w:rsidR="00000000" w:rsidDel="00000000" w:rsidP="00000000" w:rsidRDefault="00000000" w:rsidRPr="00000000" w14:paraId="0000005C">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Almacenamiento temporal de los residuos en la organización.</w:t>
      </w:r>
    </w:p>
    <w:p w:rsidR="00000000" w:rsidDel="00000000" w:rsidP="00000000" w:rsidRDefault="00000000" w:rsidRPr="00000000" w14:paraId="0000005D">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Planeación en el aprovechamiento, tratamiento y/o disposición final de los residuos. </w:t>
      </w:r>
    </w:p>
    <w:p w:rsidR="00000000" w:rsidDel="00000000" w:rsidP="00000000" w:rsidRDefault="00000000" w:rsidRPr="00000000" w14:paraId="0000005E">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Capacitaciones internas de formación y educación ambiental en la gestión de los residuos en la organización.</w:t>
      </w:r>
    </w:p>
    <w:p w:rsidR="00000000" w:rsidDel="00000000" w:rsidP="00000000" w:rsidRDefault="00000000" w:rsidRPr="00000000" w14:paraId="0000005F">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Plan de contingencia y seguridad y salud en el trabajo, manejo de elementos de protección personal.</w:t>
      </w:r>
    </w:p>
    <w:p w:rsidR="00000000" w:rsidDel="00000000" w:rsidP="00000000" w:rsidRDefault="00000000" w:rsidRPr="00000000" w14:paraId="00000060">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Plan de seguimiento de la gestión de los residuos.</w:t>
      </w:r>
    </w:p>
    <w:p w:rsidR="00000000" w:rsidDel="00000000" w:rsidP="00000000" w:rsidRDefault="00000000" w:rsidRPr="00000000" w14:paraId="00000061">
      <w:pPr>
        <w:tabs>
          <w:tab w:val="left" w:pos="4320"/>
          <w:tab w:val="left" w:pos="4485"/>
          <w:tab w:val="left" w:pos="5445"/>
        </w:tabs>
        <w:jc w:val="both"/>
        <w:rPr>
          <w:sz w:val="20"/>
          <w:szCs w:val="20"/>
        </w:rPr>
      </w:pP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62">
      <w:pPr>
        <w:tabs>
          <w:tab w:val="left" w:pos="4320"/>
          <w:tab w:val="left" w:pos="4485"/>
          <w:tab w:val="left" w:pos="5445"/>
        </w:tabs>
        <w:jc w:val="both"/>
        <w:rPr>
          <w:sz w:val="20"/>
          <w:szCs w:val="20"/>
        </w:rPr>
      </w:pPr>
      <w:r w:rsidDel="00000000" w:rsidR="00000000" w:rsidRPr="00000000">
        <w:rPr>
          <w:sz w:val="20"/>
          <w:szCs w:val="20"/>
          <w:rtl w:val="0"/>
        </w:rPr>
        <w:t xml:space="preserve">Guía para el manejo integral de residuos. Universidad Pontificia Bolivariana y Área metropolitana del valle de aburrá (2008, p.28)</w:t>
      </w:r>
    </w:p>
    <w:p w:rsidR="00000000" w:rsidDel="00000000" w:rsidP="00000000" w:rsidRDefault="00000000" w:rsidRPr="00000000" w14:paraId="00000063">
      <w:pPr>
        <w:jc w:val="both"/>
        <w:rPr>
          <w:b w:val="1"/>
          <w:sz w:val="20"/>
          <w:szCs w:val="20"/>
          <w:highlight w:val="yellow"/>
        </w:rPr>
      </w:pPr>
      <w:r w:rsidDel="00000000" w:rsidR="00000000" w:rsidRPr="00000000">
        <w:rPr>
          <w:rtl w:val="0"/>
        </w:rPr>
      </w:r>
    </w:p>
    <w:p w:rsidR="00000000" w:rsidDel="00000000" w:rsidP="00000000" w:rsidRDefault="00000000" w:rsidRPr="00000000" w14:paraId="00000064">
      <w:pPr>
        <w:shd w:fill="ffffff" w:val="clear"/>
        <w:spacing w:after="280" w:before="280" w:lineRule="auto"/>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914400</wp:posOffset>
                </wp:positionH>
                <wp:positionV relativeFrom="paragraph">
                  <wp:posOffset>76200</wp:posOffset>
                </wp:positionV>
                <wp:extent cx="5403850" cy="742950"/>
                <wp:effectExtent b="0" l="0" r="0" t="0"/>
                <wp:wrapNone/>
                <wp:docPr id="7360" name=""/>
                <a:graphic>
                  <a:graphicData uri="http://schemas.microsoft.com/office/word/2010/wordprocessingShape">
                    <wps:wsp>
                      <wps:cNvSpPr/>
                      <wps:cNvPr id="4" name="Shape 4"/>
                      <wps:spPr>
                        <a:xfrm>
                          <a:off x="2658363" y="3422813"/>
                          <a:ext cx="5375275" cy="714375"/>
                        </a:xfrm>
                        <a:prstGeom prst="rect">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En el material complementario puede revisar los videos “</w:t>
                            </w:r>
                            <w:r w:rsidDel="00000000" w:rsidR="00000000" w:rsidRPr="00000000">
                              <w:rPr>
                                <w:rFonts w:ascii="Arial" w:cs="Arial" w:eastAsia="Arial" w:hAnsi="Arial"/>
                                <w:b w:val="0"/>
                                <w:i w:val="0"/>
                                <w:smallCaps w:val="0"/>
                                <w:strike w:val="0"/>
                                <w:color w:val="000000"/>
                                <w:sz w:val="20"/>
                                <w:vertAlign w:val="baseline"/>
                              </w:rPr>
                              <w:t xml:space="preserve">Programa Integral de Residuos Sólidos PGIRS en IPSE</w:t>
                            </w:r>
                            <w:r w:rsidDel="00000000" w:rsidR="00000000" w:rsidRPr="00000000">
                              <w:rPr>
                                <w:rFonts w:ascii="Arial" w:cs="Arial" w:eastAsia="Arial" w:hAnsi="Arial"/>
                                <w:b w:val="0"/>
                                <w:i w:val="0"/>
                                <w:smallCaps w:val="0"/>
                                <w:strike w:val="0"/>
                                <w:color w:val="000000"/>
                                <w:sz w:val="22"/>
                                <w:vertAlign w:val="baseline"/>
                              </w:rPr>
                              <w:t xml:space="preserve">” y “¿Cómo hacer un manejo integral de los residuos?”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914400</wp:posOffset>
                </wp:positionH>
                <wp:positionV relativeFrom="paragraph">
                  <wp:posOffset>76200</wp:posOffset>
                </wp:positionV>
                <wp:extent cx="5403850" cy="742950"/>
                <wp:effectExtent b="0" l="0" r="0" t="0"/>
                <wp:wrapNone/>
                <wp:docPr id="7360" name="image23.png"/>
                <a:graphic>
                  <a:graphicData uri="http://schemas.openxmlformats.org/drawingml/2006/picture">
                    <pic:pic>
                      <pic:nvPicPr>
                        <pic:cNvPr id="0" name="image23.png"/>
                        <pic:cNvPicPr preferRelativeResize="0"/>
                      </pic:nvPicPr>
                      <pic:blipFill>
                        <a:blip r:embed="rId10"/>
                        <a:srcRect/>
                        <a:stretch>
                          <a:fillRect/>
                        </a:stretch>
                      </pic:blipFill>
                      <pic:spPr>
                        <a:xfrm>
                          <a:off x="0" y="0"/>
                          <a:ext cx="5403850" cy="742950"/>
                        </a:xfrm>
                        <a:prstGeom prst="rect"/>
                        <a:ln/>
                      </pic:spPr>
                    </pic:pic>
                  </a:graphicData>
                </a:graphic>
              </wp:anchor>
            </w:drawing>
          </mc:Fallback>
        </mc:AlternateContent>
      </w:r>
    </w:p>
    <w:p w:rsidR="00000000" w:rsidDel="00000000" w:rsidP="00000000" w:rsidRDefault="00000000" w:rsidRPr="00000000" w14:paraId="00000065">
      <w:pPr>
        <w:shd w:fill="ffffff" w:val="clear"/>
        <w:spacing w:after="280" w:before="280" w:lineRule="auto"/>
        <w:jc w:val="both"/>
        <w:rPr>
          <w:color w:val="000000"/>
          <w:sz w:val="20"/>
          <w:szCs w:val="20"/>
        </w:rPr>
      </w:pPr>
      <w:r w:rsidDel="00000000" w:rsidR="00000000" w:rsidRPr="00000000">
        <w:rPr>
          <w:rtl w:val="0"/>
        </w:rPr>
      </w:r>
    </w:p>
    <w:p w:rsidR="00000000" w:rsidDel="00000000" w:rsidP="00000000" w:rsidRDefault="00000000" w:rsidRPr="00000000" w14:paraId="00000066">
      <w:pPr>
        <w:shd w:fill="ffffff" w:val="clear"/>
        <w:spacing w:after="280" w:before="280" w:lineRule="auto"/>
        <w:jc w:val="both"/>
        <w:rPr>
          <w:color w:val="000000"/>
          <w:sz w:val="20"/>
          <w:szCs w:val="20"/>
        </w:rPr>
      </w:pPr>
      <w:r w:rsidDel="00000000" w:rsidR="00000000" w:rsidRPr="00000000">
        <w:rPr>
          <w:color w:val="000000"/>
          <w:sz w:val="20"/>
          <w:szCs w:val="20"/>
          <w:rtl w:val="0"/>
        </w:rPr>
        <w:br w:type="textWrapping"/>
      </w:r>
    </w:p>
    <w:p w:rsidR="00000000" w:rsidDel="00000000" w:rsidP="00000000" w:rsidRDefault="00000000" w:rsidRPr="00000000" w14:paraId="00000067">
      <w:pPr>
        <w:shd w:fill="ffffff" w:val="clear"/>
        <w:spacing w:after="280" w:before="280" w:lineRule="auto"/>
        <w:jc w:val="both"/>
        <w:rPr>
          <w:color w:val="000000"/>
          <w:sz w:val="20"/>
          <w:szCs w:val="20"/>
        </w:rPr>
      </w:pPr>
      <w:r w:rsidDel="00000000" w:rsidR="00000000" w:rsidRPr="00000000">
        <w:rPr>
          <w:rtl w:val="0"/>
        </w:rPr>
      </w:r>
    </w:p>
    <w:p w:rsidR="00000000" w:rsidDel="00000000" w:rsidP="00000000" w:rsidRDefault="00000000" w:rsidRPr="00000000" w14:paraId="00000068">
      <w:pPr>
        <w:keepNext w:val="0"/>
        <w:keepLines w:val="0"/>
        <w:widowControl w:val="1"/>
        <w:numPr>
          <w:ilvl w:val="1"/>
          <w:numId w:val="36"/>
        </w:numPr>
        <w:pBdr>
          <w:top w:space="0" w:sz="0" w:val="nil"/>
          <w:left w:space="0" w:sz="0" w:val="nil"/>
          <w:bottom w:space="0" w:sz="0" w:val="nil"/>
          <w:right w:space="0" w:sz="0" w:val="nil"/>
          <w:between w:space="0" w:sz="0" w:val="nil"/>
        </w:pBdr>
        <w:shd w:fill="auto" w:val="clear"/>
        <w:spacing w:after="0" w:before="0" w:line="276" w:lineRule="auto"/>
        <w:ind w:left="644"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Conceptos generales</w:t>
      </w:r>
    </w:p>
    <w:p w:rsidR="00000000" w:rsidDel="00000000" w:rsidP="00000000" w:rsidRDefault="00000000" w:rsidRPr="00000000" w14:paraId="00000069">
      <w:pPr>
        <w:jc w:val="both"/>
        <w:rPr>
          <w:b w:val="1"/>
          <w:sz w:val="20"/>
          <w:szCs w:val="20"/>
        </w:rPr>
      </w:pPr>
      <w:r w:rsidDel="00000000" w:rsidR="00000000" w:rsidRPr="00000000">
        <w:rPr>
          <w:rtl w:val="0"/>
        </w:rPr>
      </w:r>
    </w:p>
    <w:p w:rsidR="00000000" w:rsidDel="00000000" w:rsidP="00000000" w:rsidRDefault="00000000" w:rsidRPr="00000000" w14:paraId="0000006A">
      <w:pPr>
        <w:jc w:val="both"/>
        <w:rPr>
          <w:sz w:val="20"/>
          <w:szCs w:val="20"/>
        </w:rPr>
      </w:pPr>
      <w:r w:rsidDel="00000000" w:rsidR="00000000" w:rsidRPr="00000000">
        <w:rPr>
          <w:sz w:val="20"/>
          <w:szCs w:val="20"/>
          <w:rtl w:val="0"/>
        </w:rPr>
        <w:t xml:space="preserve">A continuación, se presentan conceptos importantes que debe apropiar:</w:t>
      </w:r>
    </w:p>
    <w:p w:rsidR="00000000" w:rsidDel="00000000" w:rsidP="00000000" w:rsidRDefault="00000000" w:rsidRPr="00000000" w14:paraId="0000006B">
      <w:pPr>
        <w:tabs>
          <w:tab w:val="left" w:pos="4320"/>
          <w:tab w:val="left" w:pos="4485"/>
          <w:tab w:val="left" w:pos="5445"/>
        </w:tabs>
        <w:jc w:val="both"/>
        <w:rPr>
          <w:b w:val="1"/>
          <w:sz w:val="20"/>
          <w:szCs w:val="20"/>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17"/>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Manejo integral de residuos. Es el conjunto de actividades que se realizan desde la generación hasta la eliminación del residuo o desecho sólido. Comprende las actividades de separación en la fuente, presentación, recolección, transporte, almacenamiento, tratamiento y/o la eliminación de los residuos o desechos sólidos. Decreto 1713. Ministerio de Ambiente Vivienda y Desarrollo Territorial (2002, p.3) </w:t>
      </w:r>
    </w:p>
    <w:p w:rsidR="00000000" w:rsidDel="00000000" w:rsidP="00000000" w:rsidRDefault="00000000" w:rsidRPr="00000000" w14:paraId="0000006D">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6E">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6F">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70">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71">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72">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73">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74">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75">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76">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77">
      <w:pPr>
        <w:tabs>
          <w:tab w:val="left" w:pos="4320"/>
          <w:tab w:val="left" w:pos="4485"/>
          <w:tab w:val="left" w:pos="5445"/>
        </w:tabs>
        <w:ind w:left="850.3937007874017" w:firstLine="0"/>
        <w:jc w:val="both"/>
        <w:rPr>
          <w:b w:val="1"/>
          <w:sz w:val="20"/>
          <w:szCs w:val="20"/>
        </w:rPr>
      </w:pPr>
      <w:r w:rsidDel="00000000" w:rsidR="00000000" w:rsidRPr="00000000">
        <w:rPr>
          <w:b w:val="1"/>
          <w:sz w:val="20"/>
          <w:szCs w:val="20"/>
          <w:rtl w:val="0"/>
        </w:rPr>
        <w:t xml:space="preserve">Figura 2</w:t>
      </w:r>
    </w:p>
    <w:p w:rsidR="00000000" w:rsidDel="00000000" w:rsidP="00000000" w:rsidRDefault="00000000" w:rsidRPr="00000000" w14:paraId="00000078">
      <w:pPr>
        <w:tabs>
          <w:tab w:val="left" w:pos="4320"/>
          <w:tab w:val="left" w:pos="4485"/>
          <w:tab w:val="left" w:pos="5445"/>
        </w:tabs>
        <w:ind w:left="850.3937007874017" w:firstLine="0"/>
        <w:jc w:val="both"/>
        <w:rPr>
          <w:i w:val="1"/>
          <w:sz w:val="20"/>
          <w:szCs w:val="20"/>
        </w:rPr>
      </w:pPr>
      <w:r w:rsidDel="00000000" w:rsidR="00000000" w:rsidRPr="00000000">
        <w:rPr>
          <w:i w:val="1"/>
          <w:sz w:val="20"/>
          <w:szCs w:val="20"/>
          <w:rtl w:val="0"/>
        </w:rPr>
        <w:t xml:space="preserve">Manejo integral de </w:t>
      </w:r>
      <w:sdt>
        <w:sdtPr>
          <w:tag w:val="goog_rdk_2"/>
        </w:sdtPr>
        <w:sdtContent>
          <w:commentRangeStart w:id="2"/>
        </w:sdtContent>
      </w:sdt>
      <w:r w:rsidDel="00000000" w:rsidR="00000000" w:rsidRPr="00000000">
        <w:rPr>
          <w:i w:val="1"/>
          <w:sz w:val="20"/>
          <w:szCs w:val="20"/>
          <w:rtl w:val="0"/>
        </w:rPr>
        <w:t xml:space="preserve">residuos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79">
      <w:pPr>
        <w:tabs>
          <w:tab w:val="left" w:pos="4320"/>
          <w:tab w:val="left" w:pos="4485"/>
          <w:tab w:val="left" w:pos="5445"/>
        </w:tabs>
        <w:jc w:val="center"/>
        <w:rPr>
          <w:sz w:val="20"/>
          <w:szCs w:val="20"/>
        </w:rPr>
      </w:pPr>
      <w:r w:rsidDel="00000000" w:rsidR="00000000" w:rsidRPr="00000000">
        <w:rPr>
          <w:sz w:val="20"/>
          <w:szCs w:val="20"/>
        </w:rPr>
        <w:drawing>
          <wp:inline distB="0" distT="0" distL="0" distR="0">
            <wp:extent cx="5710293" cy="4117627"/>
            <wp:effectExtent b="0" l="0" r="0" t="0"/>
            <wp:docPr id="7398" name="image35.png"/>
            <a:graphic>
              <a:graphicData uri="http://schemas.openxmlformats.org/drawingml/2006/picture">
                <pic:pic>
                  <pic:nvPicPr>
                    <pic:cNvPr id="0" name="image35.png"/>
                    <pic:cNvPicPr preferRelativeResize="0"/>
                  </pic:nvPicPr>
                  <pic:blipFill>
                    <a:blip r:embed="rId11"/>
                    <a:srcRect b="22279" l="27960" r="29220" t="22795"/>
                    <a:stretch>
                      <a:fillRect/>
                    </a:stretch>
                  </pic:blipFill>
                  <pic:spPr>
                    <a:xfrm>
                      <a:off x="0" y="0"/>
                      <a:ext cx="5710293" cy="411762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tabs>
          <w:tab w:val="left" w:pos="4320"/>
          <w:tab w:val="left" w:pos="4485"/>
          <w:tab w:val="left" w:pos="5445"/>
        </w:tabs>
        <w:ind w:left="850.3937007874017" w:firstLine="0"/>
        <w:jc w:val="both"/>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Guía para el manejo integral de residuos. Universidad Pontificia Bolivariana y Área metropolitana del valle de aburrá (2008, p.11) </w:t>
      </w:r>
    </w:p>
    <w:p w:rsidR="00000000" w:rsidDel="00000000" w:rsidP="00000000" w:rsidRDefault="00000000" w:rsidRPr="00000000" w14:paraId="0000007B">
      <w:pPr>
        <w:tabs>
          <w:tab w:val="left" w:pos="4320"/>
          <w:tab w:val="left" w:pos="4485"/>
          <w:tab w:val="left" w:pos="5445"/>
        </w:tabs>
        <w:jc w:val="both"/>
        <w:rPr>
          <w:b w:val="1"/>
          <w:sz w:val="20"/>
          <w:szCs w:val="20"/>
        </w:rPr>
      </w:pPr>
      <w:r w:rsidDel="00000000" w:rsidR="00000000" w:rsidRPr="00000000">
        <w:rPr>
          <w:rtl w:val="0"/>
        </w:rPr>
      </w:r>
    </w:p>
    <w:p w:rsidR="00000000" w:rsidDel="00000000" w:rsidP="00000000" w:rsidRDefault="00000000" w:rsidRPr="00000000" w14:paraId="0000007C">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7D">
      <w:pPr>
        <w:keepNext w:val="0"/>
        <w:keepLines w:val="0"/>
        <w:widowControl w:val="1"/>
        <w:numPr>
          <w:ilvl w:val="0"/>
          <w:numId w:val="31"/>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Gestión integral de residuos sólidos. Es el conjunto de operaciones y disposiciones encaminadas a dar a los residuos producidos el destino más adecuado desde el punto de vista ambiental, de acuerdo con sus características, volumen, procedencia, costos, tratamiento, posibilidades de recuperación, aprovechamiento, comercialización y disposición final. Decreto 1713. Ministerio de Ambiente Vivienda y Desarrollo Territorial (2002, p.3) </w:t>
      </w:r>
    </w:p>
    <w:p w:rsidR="00000000" w:rsidDel="00000000" w:rsidP="00000000" w:rsidRDefault="00000000" w:rsidRPr="00000000" w14:paraId="0000007E">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7F">
      <w:pPr>
        <w:jc w:val="both"/>
        <w:rPr>
          <w:color w:val="000000"/>
          <w:sz w:val="20"/>
          <w:szCs w:val="20"/>
        </w:rPr>
      </w:pPr>
      <w:r w:rsidDel="00000000" w:rsidR="00000000" w:rsidRPr="00000000">
        <w:rPr>
          <w:rtl w:val="0"/>
        </w:rPr>
      </w:r>
    </w:p>
    <w:p w:rsidR="00000000" w:rsidDel="00000000" w:rsidP="00000000" w:rsidRDefault="00000000" w:rsidRPr="00000000" w14:paraId="00000080">
      <w:pPr>
        <w:tabs>
          <w:tab w:val="left" w:pos="4320"/>
          <w:tab w:val="left" w:pos="4485"/>
          <w:tab w:val="left" w:pos="5445"/>
        </w:tabs>
        <w:jc w:val="both"/>
        <w:rPr>
          <w:sz w:val="20"/>
          <w:szCs w:val="20"/>
        </w:rPr>
      </w:pPr>
      <w:r w:rsidDel="00000000" w:rsidR="00000000" w:rsidRPr="00000000">
        <w:rPr>
          <w:sz w:val="20"/>
          <w:szCs w:val="20"/>
          <w:rtl w:val="0"/>
        </w:rPr>
        <w:t xml:space="preserve">El Manejo Integral de Residuos implica la planeación y cobertura de las actividades relacionadas con los residuos, desde la generación hasta la disposición final, incluyendo los aspectos de segregación, movimiento interno, almacenamiento, desactivación, recolección, transporte y tratamiento, con lo cual se pretende evitar y minimizar la generación de residuos e incrementar el aprovechamiento de éstos, de tal suerte que cada vez sea menor la cantidad de residuos a disponer, como se puede observar en el esquema de jerarquización  de la gestión de los residuos. Guía para el manejo integral de residuos. Universidad Pontificia Bolivariana y Área metropolitana del valle de aburrá (2008, p.11) </w:t>
      </w:r>
    </w:p>
    <w:p w:rsidR="00000000" w:rsidDel="00000000" w:rsidP="00000000" w:rsidRDefault="00000000" w:rsidRPr="00000000" w14:paraId="00000081">
      <w:pPr>
        <w:tabs>
          <w:tab w:val="left" w:pos="4320"/>
          <w:tab w:val="left" w:pos="4485"/>
          <w:tab w:val="left" w:pos="5445"/>
        </w:tabs>
        <w:jc w:val="both"/>
        <w:rPr>
          <w:b w:val="1"/>
          <w:sz w:val="20"/>
          <w:szCs w:val="20"/>
        </w:rPr>
      </w:pPr>
      <w:r w:rsidDel="00000000" w:rsidR="00000000" w:rsidRPr="00000000">
        <w:rPr>
          <w:rtl w:val="0"/>
        </w:rPr>
      </w:r>
    </w:p>
    <w:p w:rsidR="00000000" w:rsidDel="00000000" w:rsidP="00000000" w:rsidRDefault="00000000" w:rsidRPr="00000000" w14:paraId="00000082">
      <w:pPr>
        <w:tabs>
          <w:tab w:val="left" w:pos="4320"/>
          <w:tab w:val="left" w:pos="4485"/>
          <w:tab w:val="left" w:pos="5445"/>
        </w:tabs>
        <w:jc w:val="both"/>
        <w:rPr>
          <w:b w:val="1"/>
          <w:sz w:val="20"/>
          <w:szCs w:val="20"/>
        </w:rPr>
      </w:pPr>
      <w:r w:rsidDel="00000000" w:rsidR="00000000" w:rsidRPr="00000000">
        <w:rPr>
          <w:rtl w:val="0"/>
        </w:rPr>
      </w:r>
    </w:p>
    <w:p w:rsidR="00000000" w:rsidDel="00000000" w:rsidP="00000000" w:rsidRDefault="00000000" w:rsidRPr="00000000" w14:paraId="00000083">
      <w:pPr>
        <w:tabs>
          <w:tab w:val="left" w:pos="4320"/>
          <w:tab w:val="left" w:pos="4485"/>
          <w:tab w:val="left" w:pos="5445"/>
        </w:tabs>
        <w:jc w:val="both"/>
        <w:rPr>
          <w:b w:val="1"/>
          <w:sz w:val="20"/>
          <w:szCs w:val="20"/>
        </w:rPr>
      </w:pPr>
      <w:r w:rsidDel="00000000" w:rsidR="00000000" w:rsidRPr="00000000">
        <w:rPr>
          <w:rtl w:val="0"/>
        </w:rPr>
      </w:r>
    </w:p>
    <w:p w:rsidR="00000000" w:rsidDel="00000000" w:rsidP="00000000" w:rsidRDefault="00000000" w:rsidRPr="00000000" w14:paraId="00000084">
      <w:pPr>
        <w:tabs>
          <w:tab w:val="left" w:pos="4320"/>
          <w:tab w:val="left" w:pos="4485"/>
          <w:tab w:val="left" w:pos="5445"/>
        </w:tabs>
        <w:ind w:left="1842.5196850393697" w:firstLine="0"/>
        <w:jc w:val="both"/>
        <w:rPr>
          <w:b w:val="1"/>
          <w:sz w:val="20"/>
          <w:szCs w:val="20"/>
        </w:rPr>
      </w:pPr>
      <w:sdt>
        <w:sdtPr>
          <w:tag w:val="goog_rdk_3"/>
        </w:sdtPr>
        <w:sdtContent>
          <w:commentRangeStart w:id="3"/>
        </w:sdtContent>
      </w:sdt>
      <w:r w:rsidDel="00000000" w:rsidR="00000000" w:rsidRPr="00000000">
        <w:rPr>
          <w:b w:val="1"/>
          <w:sz w:val="20"/>
          <w:szCs w:val="20"/>
          <w:rtl w:val="0"/>
        </w:rPr>
        <w:t xml:space="preserve">Figura 3 </w:t>
      </w:r>
    </w:p>
    <w:p w:rsidR="00000000" w:rsidDel="00000000" w:rsidP="00000000" w:rsidRDefault="00000000" w:rsidRPr="00000000" w14:paraId="00000085">
      <w:pPr>
        <w:tabs>
          <w:tab w:val="left" w:pos="4320"/>
          <w:tab w:val="left" w:pos="4485"/>
          <w:tab w:val="left" w:pos="5445"/>
        </w:tabs>
        <w:ind w:left="1842.5196850393697" w:firstLine="0"/>
        <w:jc w:val="both"/>
        <w:rPr>
          <w:i w:val="1"/>
          <w:sz w:val="20"/>
          <w:szCs w:val="20"/>
        </w:rPr>
      </w:pPr>
      <w:r w:rsidDel="00000000" w:rsidR="00000000" w:rsidRPr="00000000">
        <w:rPr>
          <w:i w:val="1"/>
          <w:sz w:val="20"/>
          <w:szCs w:val="20"/>
          <w:rtl w:val="0"/>
        </w:rPr>
        <w:t xml:space="preserve">Jerarquía en la gestión de residuos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86">
      <w:pPr>
        <w:tabs>
          <w:tab w:val="left" w:pos="4320"/>
          <w:tab w:val="left" w:pos="4485"/>
          <w:tab w:val="left" w:pos="5445"/>
        </w:tabs>
        <w:jc w:val="center"/>
        <w:rPr>
          <w:sz w:val="20"/>
          <w:szCs w:val="20"/>
        </w:rPr>
      </w:pPr>
      <w:r w:rsidDel="00000000" w:rsidR="00000000" w:rsidRPr="00000000">
        <w:rPr>
          <w:sz w:val="20"/>
          <w:szCs w:val="20"/>
        </w:rPr>
        <w:drawing>
          <wp:inline distB="0" distT="0" distL="0" distR="0">
            <wp:extent cx="4347438" cy="2572234"/>
            <wp:effectExtent b="0" l="0" r="0" t="0"/>
            <wp:docPr id="7397" name="image33.png"/>
            <a:graphic>
              <a:graphicData uri="http://schemas.openxmlformats.org/drawingml/2006/picture">
                <pic:pic>
                  <pic:nvPicPr>
                    <pic:cNvPr id="0" name="image33.png"/>
                    <pic:cNvPicPr preferRelativeResize="0"/>
                  </pic:nvPicPr>
                  <pic:blipFill>
                    <a:blip r:embed="rId12"/>
                    <a:srcRect b="19245" l="35224" r="33463" t="47803"/>
                    <a:stretch>
                      <a:fillRect/>
                    </a:stretch>
                  </pic:blipFill>
                  <pic:spPr>
                    <a:xfrm>
                      <a:off x="0" y="0"/>
                      <a:ext cx="4347438" cy="2572234"/>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88">
      <w:pPr>
        <w:tabs>
          <w:tab w:val="left" w:pos="4320"/>
          <w:tab w:val="left" w:pos="4485"/>
          <w:tab w:val="left" w:pos="5445"/>
        </w:tabs>
        <w:ind w:left="1842.5196850393697" w:firstLine="0"/>
        <w:jc w:val="both"/>
        <w:rPr>
          <w:sz w:val="20"/>
          <w:szCs w:val="20"/>
        </w:rPr>
      </w:pPr>
      <w:r w:rsidDel="00000000" w:rsidR="00000000" w:rsidRPr="00000000">
        <w:rPr>
          <w:sz w:val="20"/>
          <w:szCs w:val="20"/>
          <w:rtl w:val="0"/>
        </w:rPr>
        <w:t xml:space="preserve">Nota. Guía para el manejo integral de residuos. Universidad Pontificia Bolivariana y Área metropolitana del valle de aburrá (2008, p.11)</w:t>
      </w:r>
    </w:p>
    <w:p w:rsidR="00000000" w:rsidDel="00000000" w:rsidP="00000000" w:rsidRDefault="00000000" w:rsidRPr="00000000" w14:paraId="00000089">
      <w:pPr>
        <w:jc w:val="both"/>
        <w:rPr>
          <w:color w:val="0000ff"/>
          <w:sz w:val="20"/>
          <w:szCs w:val="20"/>
          <w:u w:val="single"/>
        </w:rPr>
      </w:pPr>
      <w:r w:rsidDel="00000000" w:rsidR="00000000" w:rsidRPr="00000000">
        <w:rPr>
          <w:rtl w:val="0"/>
        </w:rPr>
      </w:r>
    </w:p>
    <w:p w:rsidR="00000000" w:rsidDel="00000000" w:rsidP="00000000" w:rsidRDefault="00000000" w:rsidRPr="00000000" w14:paraId="0000008A">
      <w:pPr>
        <w:keepNext w:val="0"/>
        <w:keepLines w:val="0"/>
        <w:widowControl w:val="1"/>
        <w:numPr>
          <w:ilvl w:val="0"/>
          <w:numId w:val="30"/>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sdt>
        <w:sdtPr>
          <w:tag w:val="goog_rdk_4"/>
        </w:sdtPr>
        <w:sdtContent>
          <w:commentRangeStart w:id="4"/>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“Gestión: es el conjunto de actividades orientadas a dar a los residuos sanitarios el destino final adecuado de acuerdo con las características de cada residuo. </w:t>
      </w:r>
    </w:p>
    <w:p w:rsidR="00000000" w:rsidDel="00000000" w:rsidP="00000000" w:rsidRDefault="00000000" w:rsidRPr="00000000" w14:paraId="0000008B">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8C">
      <w:pPr>
        <w:keepNext w:val="0"/>
        <w:keepLines w:val="0"/>
        <w:widowControl w:val="1"/>
        <w:numPr>
          <w:ilvl w:val="0"/>
          <w:numId w:val="30"/>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Gestión Interna de residuos: son las operaciones de manipulación, clasificación, envasado, etiquetado y traslado al almacén temporal dentro del propio lugar u organización. Presenta:</w:t>
      </w:r>
    </w:p>
    <w:p w:rsidR="00000000" w:rsidDel="00000000" w:rsidP="00000000" w:rsidRDefault="00000000" w:rsidRPr="00000000" w14:paraId="0000008D">
      <w:pPr>
        <w:tabs>
          <w:tab w:val="left" w:pos="4320"/>
          <w:tab w:val="left" w:pos="4485"/>
          <w:tab w:val="left" w:pos="5445"/>
        </w:tabs>
        <w:ind w:left="709" w:firstLine="0"/>
        <w:jc w:val="both"/>
        <w:rPr>
          <w:sz w:val="20"/>
          <w:szCs w:val="20"/>
        </w:rPr>
      </w:pPr>
      <w:r w:rsidDel="00000000" w:rsidR="00000000" w:rsidRPr="00000000">
        <w:rPr>
          <w:sz w:val="20"/>
          <w:szCs w:val="20"/>
          <w:rtl w:val="0"/>
        </w:rPr>
        <w:t xml:space="preserve">1) Dotación de contenedores donde depositar los residuos. </w:t>
      </w:r>
    </w:p>
    <w:p w:rsidR="00000000" w:rsidDel="00000000" w:rsidP="00000000" w:rsidRDefault="00000000" w:rsidRPr="00000000" w14:paraId="0000008E">
      <w:pPr>
        <w:tabs>
          <w:tab w:val="left" w:pos="4320"/>
          <w:tab w:val="left" w:pos="4485"/>
          <w:tab w:val="left" w:pos="5445"/>
        </w:tabs>
        <w:ind w:left="709" w:firstLine="0"/>
        <w:jc w:val="both"/>
        <w:rPr>
          <w:sz w:val="20"/>
          <w:szCs w:val="20"/>
        </w:rPr>
      </w:pPr>
      <w:r w:rsidDel="00000000" w:rsidR="00000000" w:rsidRPr="00000000">
        <w:rPr>
          <w:sz w:val="20"/>
          <w:szCs w:val="20"/>
          <w:rtl w:val="0"/>
        </w:rPr>
        <w:t xml:space="preserve">2) Clasificación de estos residuos en grupos en función de su peligrosidad o posibilidad de reciclaje. </w:t>
      </w:r>
    </w:p>
    <w:p w:rsidR="00000000" w:rsidDel="00000000" w:rsidP="00000000" w:rsidRDefault="00000000" w:rsidRPr="00000000" w14:paraId="0000008F">
      <w:pPr>
        <w:tabs>
          <w:tab w:val="left" w:pos="4320"/>
          <w:tab w:val="left" w:pos="4485"/>
          <w:tab w:val="left" w:pos="5445"/>
        </w:tabs>
        <w:ind w:left="709" w:firstLine="0"/>
        <w:jc w:val="both"/>
        <w:rPr>
          <w:sz w:val="20"/>
          <w:szCs w:val="20"/>
        </w:rPr>
      </w:pPr>
      <w:r w:rsidDel="00000000" w:rsidR="00000000" w:rsidRPr="00000000">
        <w:rPr>
          <w:sz w:val="20"/>
          <w:szCs w:val="20"/>
          <w:rtl w:val="0"/>
        </w:rPr>
        <w:t xml:space="preserve">3) Transporte de los residuos al almacén central de residuos sanitarios del centro. </w:t>
      </w:r>
    </w:p>
    <w:p w:rsidR="00000000" w:rsidDel="00000000" w:rsidP="00000000" w:rsidRDefault="00000000" w:rsidRPr="00000000" w14:paraId="00000090">
      <w:pPr>
        <w:tabs>
          <w:tab w:val="left" w:pos="4320"/>
          <w:tab w:val="left" w:pos="4485"/>
          <w:tab w:val="left" w:pos="5445"/>
        </w:tabs>
        <w:jc w:val="both"/>
        <w:rPr>
          <w:color w:val="000000"/>
          <w:sz w:val="20"/>
          <w:szCs w:val="20"/>
        </w:rPr>
      </w:pPr>
      <w:r w:rsidDel="00000000" w:rsidR="00000000" w:rsidRPr="00000000">
        <w:rPr>
          <w:rtl w:val="0"/>
        </w:rPr>
      </w:r>
    </w:p>
    <w:p w:rsidR="00000000" w:rsidDel="00000000" w:rsidP="00000000" w:rsidRDefault="00000000" w:rsidRPr="00000000" w14:paraId="00000091">
      <w:pPr>
        <w:keepNext w:val="0"/>
        <w:keepLines w:val="0"/>
        <w:widowControl w:val="1"/>
        <w:numPr>
          <w:ilvl w:val="0"/>
          <w:numId w:val="15"/>
        </w:numPr>
        <w:pBdr>
          <w:top w:space="0" w:sz="0" w:val="nil"/>
          <w:left w:space="0" w:sz="0" w:val="nil"/>
          <w:bottom w:space="0" w:sz="0" w:val="nil"/>
          <w:right w:space="0" w:sz="0" w:val="nil"/>
          <w:between w:space="0" w:sz="0" w:val="nil"/>
        </w:pBdr>
        <w:shd w:fill="auto" w:val="clear"/>
        <w:tabs>
          <w:tab w:val="left" w:pos="4320"/>
          <w:tab w:val="left" w:pos="4485"/>
          <w:tab w:val="left" w:pos="5445"/>
        </w:tabs>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Gestión Externa de residuos: son las operaciones realizadas fuera del centro productor; recogida, traslado al centro de tratamiento y eliminación.  Presenta:1) Recogida y transporte a Plantas de Transferencia o Tratamiento. 2) Tratamiento y eliminación. Desde un punto de vista general los residuos que sufren una mala gestión, ya sea en su recogida, tratamiento o eliminación final, provocan una degradación del Medio Ambiente, por lo que resulta imprescindible un adecuado tratamiento de estos desde el momento de su generación hasta que son eliminados.”</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92">
      <w:pPr>
        <w:jc w:val="both"/>
        <w:rPr>
          <w:b w:val="1"/>
          <w:sz w:val="20"/>
          <w:szCs w:val="20"/>
        </w:rPr>
      </w:pPr>
      <w:r w:rsidDel="00000000" w:rsidR="00000000" w:rsidRPr="00000000">
        <w:rPr>
          <w:rtl w:val="0"/>
        </w:rPr>
      </w:r>
    </w:p>
    <w:p w:rsidR="00000000" w:rsidDel="00000000" w:rsidP="00000000" w:rsidRDefault="00000000" w:rsidRPr="00000000" w14:paraId="00000093">
      <w:pPr>
        <w:keepNext w:val="0"/>
        <w:keepLines w:val="0"/>
        <w:widowControl w:val="1"/>
        <w:numPr>
          <w:ilvl w:val="1"/>
          <w:numId w:val="36"/>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Definición de compromiso organizacional, objetivos y metas</w:t>
      </w:r>
    </w:p>
    <w:p w:rsidR="00000000" w:rsidDel="00000000" w:rsidP="00000000" w:rsidRDefault="00000000" w:rsidRPr="00000000" w14:paraId="00000094">
      <w:pPr>
        <w:jc w:val="both"/>
        <w:rPr>
          <w:b w:val="1"/>
          <w:sz w:val="20"/>
          <w:szCs w:val="20"/>
        </w:rPr>
      </w:pPr>
      <w:r w:rsidDel="00000000" w:rsidR="00000000" w:rsidRPr="00000000">
        <w:rPr>
          <w:rtl w:val="0"/>
        </w:rPr>
      </w:r>
    </w:p>
    <w:p w:rsidR="00000000" w:rsidDel="00000000" w:rsidP="00000000" w:rsidRDefault="00000000" w:rsidRPr="00000000" w14:paraId="00000095">
      <w:pPr>
        <w:jc w:val="both"/>
        <w:rPr>
          <w:color w:val="000000"/>
          <w:sz w:val="20"/>
          <w:szCs w:val="20"/>
        </w:rPr>
      </w:pPr>
      <w:r w:rsidDel="00000000" w:rsidR="00000000" w:rsidRPr="00000000">
        <w:rPr>
          <w:color w:val="000000"/>
          <w:sz w:val="20"/>
          <w:szCs w:val="20"/>
          <w:rtl w:val="0"/>
        </w:rPr>
        <w:t xml:space="preserve">De acuerdo con lo identificado en el diagnóstico realizado por la organización, se deben formular un compromiso organizacional conocido como Política Ambiental y unos objetivos y metas orientados hacia la prevención de la generación y hacia la minimización de los residuos que debe verse reflejado en la política ambiental de la organización.</w:t>
      </w:r>
    </w:p>
    <w:p w:rsidR="00000000" w:rsidDel="00000000" w:rsidP="00000000" w:rsidRDefault="00000000" w:rsidRPr="00000000" w14:paraId="00000096">
      <w:pPr>
        <w:jc w:val="both"/>
        <w:rPr>
          <w:color w:val="000000"/>
          <w:sz w:val="20"/>
          <w:szCs w:val="20"/>
        </w:rPr>
      </w:pPr>
      <w:r w:rsidDel="00000000" w:rsidR="00000000" w:rsidRPr="00000000">
        <w:rPr>
          <w:rtl w:val="0"/>
        </w:rPr>
      </w:r>
    </w:p>
    <w:p w:rsidR="00000000" w:rsidDel="00000000" w:rsidP="00000000" w:rsidRDefault="00000000" w:rsidRPr="00000000" w14:paraId="00000097">
      <w:pPr>
        <w:jc w:val="both"/>
        <w:rPr>
          <w:color w:val="000000"/>
          <w:sz w:val="20"/>
          <w:szCs w:val="20"/>
        </w:rPr>
      </w:pPr>
      <w:r w:rsidDel="00000000" w:rsidR="00000000" w:rsidRPr="00000000">
        <w:rPr>
          <w:color w:val="000000"/>
          <w:sz w:val="20"/>
          <w:szCs w:val="20"/>
          <w:rtl w:val="0"/>
        </w:rPr>
        <w:t xml:space="preserve">Se recomienda plantear unos objetivos congruentes con las condiciones, recursos y necesidades que posea el generador, procurando que sean coherentes y alcanzables. </w:t>
      </w:r>
    </w:p>
    <w:p w:rsidR="00000000" w:rsidDel="00000000" w:rsidP="00000000" w:rsidRDefault="00000000" w:rsidRPr="00000000" w14:paraId="00000098">
      <w:pPr>
        <w:jc w:val="both"/>
        <w:rPr>
          <w:color w:val="000000"/>
          <w:sz w:val="20"/>
          <w:szCs w:val="20"/>
        </w:rPr>
      </w:pPr>
      <w:r w:rsidDel="00000000" w:rsidR="00000000" w:rsidRPr="00000000">
        <w:rPr>
          <w:rtl w:val="0"/>
        </w:rPr>
      </w:r>
    </w:p>
    <w:p w:rsidR="00000000" w:rsidDel="00000000" w:rsidP="00000000" w:rsidRDefault="00000000" w:rsidRPr="00000000" w14:paraId="00000099">
      <w:pPr>
        <w:jc w:val="both"/>
        <w:rPr>
          <w:color w:val="000000"/>
          <w:sz w:val="20"/>
          <w:szCs w:val="20"/>
        </w:rPr>
      </w:pPr>
      <w:r w:rsidDel="00000000" w:rsidR="00000000" w:rsidRPr="00000000">
        <w:rPr>
          <w:color w:val="000000"/>
          <w:sz w:val="20"/>
          <w:szCs w:val="20"/>
          <w:rtl w:val="0"/>
        </w:rPr>
        <w:t xml:space="preserve">En cuanto a las metas se debe evitar que sean vagas, o que sean demasiado ambiciosas sin que exista un compromiso real para cumplirlas, y por ello deben ser realistas y ejecutables desde las perspectivas ambiental, técnica y financiera. Las metas deben ser cuantificables, siempre que sea posible, y tener escalas de tiempo. </w:t>
      </w:r>
    </w:p>
    <w:p w:rsidR="00000000" w:rsidDel="00000000" w:rsidP="00000000" w:rsidRDefault="00000000" w:rsidRPr="00000000" w14:paraId="0000009A">
      <w:pPr>
        <w:jc w:val="both"/>
        <w:rPr>
          <w:color w:val="000000"/>
          <w:sz w:val="20"/>
          <w:szCs w:val="20"/>
        </w:rPr>
      </w:pPr>
      <w:r w:rsidDel="00000000" w:rsidR="00000000" w:rsidRPr="00000000">
        <w:rPr>
          <w:rtl w:val="0"/>
        </w:rPr>
      </w:r>
    </w:p>
    <w:p w:rsidR="00000000" w:rsidDel="00000000" w:rsidP="00000000" w:rsidRDefault="00000000" w:rsidRPr="00000000" w14:paraId="0000009B">
      <w:pPr>
        <w:jc w:val="both"/>
        <w:rPr>
          <w:sz w:val="20"/>
          <w:szCs w:val="20"/>
        </w:rPr>
      </w:pPr>
      <w:r w:rsidDel="00000000" w:rsidR="00000000" w:rsidRPr="00000000">
        <w:rPr>
          <w:color w:val="000000"/>
          <w:sz w:val="20"/>
          <w:szCs w:val="20"/>
          <w:rtl w:val="0"/>
        </w:rPr>
        <w:t xml:space="preserve">“Los objetivos y metas deben ser propuestos por el generador de acuerdo con sus intereses y necesidades. Igualmente, se recomienda formular indicadores que permitan medir el avance en el cumplimiento de los objetivos y las metas propuestas”. </w:t>
      </w:r>
      <w:r w:rsidDel="00000000" w:rsidR="00000000" w:rsidRPr="00000000">
        <w:rPr>
          <w:sz w:val="20"/>
          <w:szCs w:val="20"/>
          <w:rtl w:val="0"/>
        </w:rPr>
        <w:t xml:space="preserve">Manual para el manejo integral de residuos sólidos en el valle de aburrá. Área metropolitana del valle de aburrá (2016, p.16) </w:t>
      </w:r>
    </w:p>
    <w:p w:rsidR="00000000" w:rsidDel="00000000" w:rsidP="00000000" w:rsidRDefault="00000000" w:rsidRPr="00000000" w14:paraId="0000009C">
      <w:pPr>
        <w:jc w:val="both"/>
        <w:rPr>
          <w:color w:val="000000"/>
          <w:sz w:val="20"/>
          <w:szCs w:val="20"/>
        </w:rPr>
      </w:pPr>
      <w:r w:rsidDel="00000000" w:rsidR="00000000" w:rsidRPr="00000000">
        <w:rPr>
          <w:rtl w:val="0"/>
        </w:rPr>
      </w:r>
    </w:p>
    <w:p w:rsidR="00000000" w:rsidDel="00000000" w:rsidP="00000000" w:rsidRDefault="00000000" w:rsidRPr="00000000" w14:paraId="0000009D">
      <w:pPr>
        <w:jc w:val="both"/>
        <w:rPr>
          <w:color w:val="000000"/>
          <w:sz w:val="20"/>
          <w:szCs w:val="20"/>
        </w:rPr>
      </w:pPr>
      <w:r w:rsidDel="00000000" w:rsidR="00000000" w:rsidRPr="00000000">
        <w:rPr>
          <w:color w:val="000000"/>
          <w:sz w:val="20"/>
          <w:szCs w:val="20"/>
          <w:rtl w:val="0"/>
        </w:rPr>
        <w:t xml:space="preserve">Los objetivos y metas deben estar orientados a: </w:t>
      </w:r>
    </w:p>
    <w:p w:rsidR="00000000" w:rsidDel="00000000" w:rsidP="00000000" w:rsidRDefault="00000000" w:rsidRPr="00000000" w14:paraId="0000009E">
      <w:pPr>
        <w:jc w:val="both"/>
        <w:rPr>
          <w:color w:val="000000"/>
          <w:sz w:val="20"/>
          <w:szCs w:val="20"/>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prevención y minimización de la generación de residuos. </w:t>
      </w:r>
    </w:p>
    <w:p w:rsidR="00000000" w:rsidDel="00000000" w:rsidP="00000000" w:rsidRDefault="00000000" w:rsidRPr="00000000" w14:paraId="000000A0">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Mejorar las condiciones de separación en la fuente, almacenamiento, aprovechamiento, tratamiento, disposición final de los residuos especiales, peligrosos y no peligrosos. </w:t>
      </w:r>
    </w:p>
    <w:p w:rsidR="00000000" w:rsidDel="00000000" w:rsidP="00000000" w:rsidRDefault="00000000" w:rsidRPr="00000000" w14:paraId="000000A1">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Disminuir los riesgos a los que están expuestos los trabajadores que manejan los residuos generados en la organización. </w:t>
      </w:r>
    </w:p>
    <w:p w:rsidR="00000000" w:rsidDel="00000000" w:rsidP="00000000" w:rsidRDefault="00000000" w:rsidRPr="00000000" w14:paraId="000000A2">
      <w:pPr>
        <w:jc w:val="both"/>
        <w:rPr>
          <w:color w:val="000000"/>
          <w:sz w:val="20"/>
          <w:szCs w:val="20"/>
        </w:rPr>
      </w:pPr>
      <w:r w:rsidDel="00000000" w:rsidR="00000000" w:rsidRPr="00000000">
        <w:rPr>
          <w:rtl w:val="0"/>
        </w:rPr>
      </w:r>
    </w:p>
    <w:p w:rsidR="00000000" w:rsidDel="00000000" w:rsidP="00000000" w:rsidRDefault="00000000" w:rsidRPr="00000000" w14:paraId="000000A3">
      <w:pPr>
        <w:tabs>
          <w:tab w:val="left" w:pos="4320"/>
          <w:tab w:val="left" w:pos="4485"/>
          <w:tab w:val="left" w:pos="5445"/>
        </w:tabs>
        <w:jc w:val="both"/>
        <w:rPr>
          <w:sz w:val="20"/>
          <w:szCs w:val="20"/>
        </w:rPr>
      </w:pPr>
      <w:r w:rsidDel="00000000" w:rsidR="00000000" w:rsidRPr="00000000">
        <w:rPr>
          <w:sz w:val="20"/>
          <w:szCs w:val="20"/>
          <w:rtl w:val="0"/>
        </w:rPr>
        <w:t xml:space="preserve">El siguiente caso, es un ejemplo de Política:</w:t>
      </w:r>
    </w:p>
    <w:p w:rsidR="00000000" w:rsidDel="00000000" w:rsidP="00000000" w:rsidRDefault="00000000" w:rsidRPr="00000000" w14:paraId="000000A4">
      <w:pPr>
        <w:tabs>
          <w:tab w:val="left" w:pos="4320"/>
          <w:tab w:val="left" w:pos="4485"/>
          <w:tab w:val="left" w:pos="5445"/>
        </w:tabs>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63500</wp:posOffset>
                </wp:positionV>
                <wp:extent cx="6601172" cy="2736100"/>
                <wp:effectExtent b="0" l="0" r="0" t="0"/>
                <wp:wrapNone/>
                <wp:docPr id="7359" name=""/>
                <a:graphic>
                  <a:graphicData uri="http://schemas.microsoft.com/office/word/2010/wordprocessingShape">
                    <wps:wsp>
                      <wps:cNvSpPr/>
                      <wps:cNvPr id="3" name="Shape 3"/>
                      <wps:spPr>
                        <a:xfrm>
                          <a:off x="2059702" y="2426238"/>
                          <a:ext cx="6572597" cy="2707525"/>
                        </a:xfrm>
                        <a:prstGeom prst="roundRect">
                          <a:avLst>
                            <a:gd fmla="val 16667" name="adj"/>
                          </a:avLst>
                        </a:prstGeom>
                        <a:gradFill>
                          <a:gsLst>
                            <a:gs pos="0">
                              <a:srgbClr val="FF932B"/>
                            </a:gs>
                            <a:gs pos="100000">
                              <a:srgbClr val="FFB673"/>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La empresa PAMPA LTDA fabricante y comercializadora de productos alimenticios, está comprometida con la protección del medio ambiente y el desarrollo sostenible en todas sus operaciones. Para dar cumplimiento a este compromiso, así como los requisitos que exige la legislación colombiana vigente, nos esforzaremos por eliminar las prácticas empresariales que puedan producir impactos negativos en el medio ambiente y disminución y aprovechamiento de los residuos y vertimientos. La empresa proveerá y mantendrá un ambiente de trabajo sano y seguro, en la medida que se considere razonablemente posible, según se indique en las prácticas aceptadas para el desarrollo sostenible. Promoverá programas de mejoramiento continuo y desarrollo sostenible, generando una imagen positiva a la sociedad, brindando servicios oportunos que garanticen la confianza y el bienestar de sus socios, clientes, proveedores y colaboradores. Confiamos en que todos, gerencia, personal directivo y operativo, se asociarán en el compromiso personal hacia el cuidado del medio ambiente como una forma de vida. Esta política será revisada anualmente, de acuerdo con los resultados obtenidos en la evaluación de los indicadores del sistema de Gestión Ambiental. Política ambiental PAMPA (2016, p.1) </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63500</wp:posOffset>
                </wp:positionV>
                <wp:extent cx="6601172" cy="2736100"/>
                <wp:effectExtent b="0" l="0" r="0" t="0"/>
                <wp:wrapNone/>
                <wp:docPr id="7359" name="image17.png"/>
                <a:graphic>
                  <a:graphicData uri="http://schemas.openxmlformats.org/drawingml/2006/picture">
                    <pic:pic>
                      <pic:nvPicPr>
                        <pic:cNvPr id="0" name="image17.png"/>
                        <pic:cNvPicPr preferRelativeResize="0"/>
                      </pic:nvPicPr>
                      <pic:blipFill>
                        <a:blip r:embed="rId13"/>
                        <a:srcRect/>
                        <a:stretch>
                          <a:fillRect/>
                        </a:stretch>
                      </pic:blipFill>
                      <pic:spPr>
                        <a:xfrm>
                          <a:off x="0" y="0"/>
                          <a:ext cx="6601172" cy="2736100"/>
                        </a:xfrm>
                        <a:prstGeom prst="rect"/>
                        <a:ln/>
                      </pic:spPr>
                    </pic:pic>
                  </a:graphicData>
                </a:graphic>
              </wp:anchor>
            </w:drawing>
          </mc:Fallback>
        </mc:AlternateContent>
      </w:r>
    </w:p>
    <w:p w:rsidR="00000000" w:rsidDel="00000000" w:rsidP="00000000" w:rsidRDefault="00000000" w:rsidRPr="00000000" w14:paraId="000000A5">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A6">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A7">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A8">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A9">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AA">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AB">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AC">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AD">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AE">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AF">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B0">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B1">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B2">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B3">
      <w:pPr>
        <w:tabs>
          <w:tab w:val="left" w:pos="4320"/>
          <w:tab w:val="left" w:pos="4485"/>
          <w:tab w:val="left" w:pos="5445"/>
        </w:tabs>
        <w:jc w:val="both"/>
        <w:rPr>
          <w:i w:val="1"/>
          <w:sz w:val="20"/>
          <w:szCs w:val="20"/>
        </w:rPr>
      </w:pPr>
      <w:r w:rsidDel="00000000" w:rsidR="00000000" w:rsidRPr="00000000">
        <w:rPr>
          <w:rtl w:val="0"/>
        </w:rPr>
      </w:r>
    </w:p>
    <w:p w:rsidR="00000000" w:rsidDel="00000000" w:rsidP="00000000" w:rsidRDefault="00000000" w:rsidRPr="00000000" w14:paraId="000000B4">
      <w:pPr>
        <w:tabs>
          <w:tab w:val="left" w:pos="4320"/>
          <w:tab w:val="left" w:pos="4485"/>
          <w:tab w:val="left" w:pos="5445"/>
        </w:tabs>
        <w:jc w:val="both"/>
        <w:rPr>
          <w:i w:val="1"/>
          <w:sz w:val="20"/>
          <w:szCs w:val="20"/>
        </w:rPr>
      </w:pPr>
      <w:r w:rsidDel="00000000" w:rsidR="00000000" w:rsidRPr="00000000">
        <w:rPr>
          <w:rtl w:val="0"/>
        </w:rPr>
      </w:r>
    </w:p>
    <w:p w:rsidR="00000000" w:rsidDel="00000000" w:rsidP="00000000" w:rsidRDefault="00000000" w:rsidRPr="00000000" w14:paraId="000000B5">
      <w:pPr>
        <w:tabs>
          <w:tab w:val="left" w:pos="4320"/>
          <w:tab w:val="left" w:pos="4485"/>
          <w:tab w:val="left" w:pos="5445"/>
        </w:tabs>
        <w:jc w:val="both"/>
        <w:rPr>
          <w:i w:val="1"/>
          <w:sz w:val="20"/>
          <w:szCs w:val="20"/>
        </w:rPr>
      </w:pPr>
      <w:r w:rsidDel="00000000" w:rsidR="00000000" w:rsidRPr="00000000">
        <w:rPr>
          <w:rtl w:val="0"/>
        </w:rPr>
      </w:r>
    </w:p>
    <w:p w:rsidR="00000000" w:rsidDel="00000000" w:rsidP="00000000" w:rsidRDefault="00000000" w:rsidRPr="00000000" w14:paraId="000000B6">
      <w:pPr>
        <w:tabs>
          <w:tab w:val="left" w:pos="4320"/>
          <w:tab w:val="left" w:pos="4485"/>
          <w:tab w:val="left" w:pos="5445"/>
        </w:tabs>
        <w:jc w:val="both"/>
        <w:rPr>
          <w:i w:val="1"/>
          <w:sz w:val="20"/>
          <w:szCs w:val="20"/>
        </w:rPr>
      </w:pPr>
      <w:r w:rsidDel="00000000" w:rsidR="00000000" w:rsidRPr="00000000">
        <w:rPr>
          <w:rtl w:val="0"/>
        </w:rPr>
      </w:r>
    </w:p>
    <w:p w:rsidR="00000000" w:rsidDel="00000000" w:rsidP="00000000" w:rsidRDefault="00000000" w:rsidRPr="00000000" w14:paraId="000000B7">
      <w:pPr>
        <w:tabs>
          <w:tab w:val="left" w:pos="4320"/>
          <w:tab w:val="left" w:pos="4485"/>
          <w:tab w:val="left" w:pos="5445"/>
        </w:tabs>
        <w:jc w:val="both"/>
        <w:rPr>
          <w:i w:val="1"/>
          <w:sz w:val="20"/>
          <w:szCs w:val="20"/>
        </w:rPr>
      </w:pPr>
      <w:r w:rsidDel="00000000" w:rsidR="00000000" w:rsidRPr="00000000">
        <w:rPr>
          <w:rtl w:val="0"/>
        </w:rPr>
      </w:r>
    </w:p>
    <w:p w:rsidR="00000000" w:rsidDel="00000000" w:rsidP="00000000" w:rsidRDefault="00000000" w:rsidRPr="00000000" w14:paraId="000000B8">
      <w:pPr>
        <w:tabs>
          <w:tab w:val="left" w:pos="4320"/>
          <w:tab w:val="left" w:pos="4485"/>
          <w:tab w:val="left" w:pos="5445"/>
        </w:tabs>
        <w:jc w:val="both"/>
        <w:rPr>
          <w:b w:val="1"/>
          <w:sz w:val="20"/>
          <w:szCs w:val="20"/>
        </w:rPr>
      </w:pPr>
      <w:r w:rsidDel="00000000" w:rsidR="00000000" w:rsidRPr="00000000">
        <w:rPr>
          <w:b w:val="1"/>
          <w:sz w:val="20"/>
          <w:szCs w:val="20"/>
          <w:rtl w:val="0"/>
        </w:rPr>
        <w:t xml:space="preserve">Tabla 1</w:t>
      </w:r>
    </w:p>
    <w:p w:rsidR="00000000" w:rsidDel="00000000" w:rsidP="00000000" w:rsidRDefault="00000000" w:rsidRPr="00000000" w14:paraId="000000B9">
      <w:pPr>
        <w:tabs>
          <w:tab w:val="left" w:pos="4320"/>
          <w:tab w:val="left" w:pos="4485"/>
          <w:tab w:val="left" w:pos="5445"/>
        </w:tabs>
        <w:jc w:val="both"/>
        <w:rPr>
          <w:i w:val="1"/>
          <w:sz w:val="20"/>
          <w:szCs w:val="20"/>
        </w:rPr>
      </w:pPr>
      <w:sdt>
        <w:sdtPr>
          <w:tag w:val="goog_rdk_5"/>
        </w:sdtPr>
        <w:sdtContent>
          <w:commentRangeStart w:id="5"/>
        </w:sdtContent>
      </w:sdt>
      <w:r w:rsidDel="00000000" w:rsidR="00000000" w:rsidRPr="00000000">
        <w:rPr>
          <w:i w:val="1"/>
          <w:sz w:val="20"/>
          <w:szCs w:val="20"/>
          <w:rtl w:val="0"/>
        </w:rPr>
        <w:t xml:space="preserve">Ejemplo</w:t>
      </w:r>
      <w:commentRangeEnd w:id="5"/>
      <w:r w:rsidDel="00000000" w:rsidR="00000000" w:rsidRPr="00000000">
        <w:commentReference w:id="5"/>
      </w:r>
      <w:r w:rsidDel="00000000" w:rsidR="00000000" w:rsidRPr="00000000">
        <w:rPr>
          <w:i w:val="1"/>
          <w:sz w:val="20"/>
          <w:szCs w:val="20"/>
          <w:rtl w:val="0"/>
        </w:rPr>
        <w:t xml:space="preserve"> de objetivo, meta e indicador en residuos</w:t>
      </w:r>
    </w:p>
    <w:tbl>
      <w:tblPr>
        <w:tblStyle w:val="Table5"/>
        <w:tblW w:w="9972.0" w:type="dxa"/>
        <w:jc w:val="left"/>
        <w:tblInd w:w="-115.0" w:type="dxa"/>
        <w:tblBorders>
          <w:top w:color="d99594" w:space="0" w:sz="4" w:val="single"/>
          <w:left w:color="000000" w:space="0" w:sz="0" w:val="nil"/>
          <w:bottom w:color="d99594" w:space="0" w:sz="4" w:val="single"/>
          <w:right w:color="000000" w:space="0" w:sz="0" w:val="nil"/>
          <w:insideH w:color="000000" w:space="0" w:sz="0" w:val="nil"/>
          <w:insideV w:color="000000" w:space="0" w:sz="0" w:val="nil"/>
        </w:tblBorders>
        <w:tblLayout w:type="fixed"/>
        <w:tblLook w:val="0400"/>
      </w:tblPr>
      <w:tblGrid>
        <w:gridCol w:w="2692"/>
        <w:gridCol w:w="2523"/>
        <w:gridCol w:w="4757"/>
        <w:tblGridChange w:id="0">
          <w:tblGrid>
            <w:gridCol w:w="2692"/>
            <w:gridCol w:w="2523"/>
            <w:gridCol w:w="4757"/>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0BA">
            <w:pPr>
              <w:tabs>
                <w:tab w:val="left" w:pos="4320"/>
                <w:tab w:val="left" w:pos="4485"/>
                <w:tab w:val="left" w:pos="5445"/>
              </w:tabs>
              <w:spacing w:line="276" w:lineRule="auto"/>
              <w:jc w:val="both"/>
              <w:rPr>
                <w:sz w:val="20"/>
                <w:szCs w:val="20"/>
              </w:rPr>
            </w:pPr>
            <w:r w:rsidDel="00000000" w:rsidR="00000000" w:rsidRPr="00000000">
              <w:rPr>
                <w:sz w:val="20"/>
                <w:szCs w:val="20"/>
                <w:rtl w:val="0"/>
              </w:rPr>
              <w:t xml:space="preserve">OBJETIVO</w:t>
            </w:r>
          </w:p>
        </w:tc>
        <w:tc>
          <w:tcPr>
            <w:tcBorders>
              <w:top w:color="000000" w:space="0" w:sz="4" w:val="single"/>
              <w:bottom w:color="000000" w:space="0" w:sz="4" w:val="single"/>
            </w:tcBorders>
          </w:tcPr>
          <w:p w:rsidR="00000000" w:rsidDel="00000000" w:rsidP="00000000" w:rsidRDefault="00000000" w:rsidRPr="00000000" w14:paraId="000000BB">
            <w:pPr>
              <w:tabs>
                <w:tab w:val="left" w:pos="4320"/>
                <w:tab w:val="left" w:pos="4485"/>
                <w:tab w:val="left" w:pos="5445"/>
              </w:tabs>
              <w:spacing w:line="276" w:lineRule="auto"/>
              <w:jc w:val="both"/>
              <w:rPr>
                <w:sz w:val="20"/>
                <w:szCs w:val="20"/>
              </w:rPr>
            </w:pPr>
            <w:r w:rsidDel="00000000" w:rsidR="00000000" w:rsidRPr="00000000">
              <w:rPr>
                <w:sz w:val="20"/>
                <w:szCs w:val="20"/>
                <w:rtl w:val="0"/>
              </w:rPr>
              <w:t xml:space="preserve">META </w:t>
            </w:r>
          </w:p>
        </w:tc>
        <w:tc>
          <w:tcPr>
            <w:tcBorders>
              <w:top w:color="000000" w:space="0" w:sz="4" w:val="single"/>
              <w:bottom w:color="000000" w:space="0" w:sz="4" w:val="single"/>
            </w:tcBorders>
          </w:tcPr>
          <w:p w:rsidR="00000000" w:rsidDel="00000000" w:rsidP="00000000" w:rsidRDefault="00000000" w:rsidRPr="00000000" w14:paraId="000000BC">
            <w:pPr>
              <w:tabs>
                <w:tab w:val="left" w:pos="4320"/>
                <w:tab w:val="left" w:pos="4485"/>
                <w:tab w:val="left" w:pos="5445"/>
              </w:tabs>
              <w:spacing w:line="276" w:lineRule="auto"/>
              <w:jc w:val="both"/>
              <w:rPr>
                <w:sz w:val="20"/>
                <w:szCs w:val="20"/>
              </w:rPr>
            </w:pPr>
            <w:r w:rsidDel="00000000" w:rsidR="00000000" w:rsidRPr="00000000">
              <w:rPr>
                <w:sz w:val="20"/>
                <w:szCs w:val="20"/>
                <w:rtl w:val="0"/>
              </w:rPr>
              <w:t xml:space="preserve">INDICADOR</w:t>
            </w:r>
          </w:p>
        </w:tc>
      </w:tr>
      <w:tr>
        <w:trPr>
          <w:cantSplit w:val="0"/>
          <w:tblHeader w:val="0"/>
        </w:trPr>
        <w:tc>
          <w:tcPr>
            <w:tcBorders>
              <w:top w:color="000000" w:space="0" w:sz="4" w:val="single"/>
            </w:tcBorders>
          </w:tcPr>
          <w:p w:rsidR="00000000" w:rsidDel="00000000" w:rsidP="00000000" w:rsidRDefault="00000000" w:rsidRPr="00000000" w14:paraId="000000BD">
            <w:pPr>
              <w:tabs>
                <w:tab w:val="left" w:pos="4320"/>
                <w:tab w:val="left" w:pos="4485"/>
                <w:tab w:val="left" w:pos="5445"/>
              </w:tabs>
              <w:spacing w:line="276" w:lineRule="auto"/>
              <w:jc w:val="both"/>
              <w:rPr>
                <w:sz w:val="20"/>
                <w:szCs w:val="20"/>
              </w:rPr>
            </w:pPr>
            <w:r w:rsidDel="00000000" w:rsidR="00000000" w:rsidRPr="00000000">
              <w:rPr>
                <w:sz w:val="20"/>
                <w:szCs w:val="20"/>
                <w:rtl w:val="0"/>
              </w:rPr>
              <w:t xml:space="preserve">Disminuir los residuos en la organización</w:t>
            </w:r>
          </w:p>
        </w:tc>
        <w:tc>
          <w:tcPr>
            <w:tcBorders>
              <w:top w:color="000000" w:space="0" w:sz="4" w:val="single"/>
            </w:tcBorders>
          </w:tcPr>
          <w:p w:rsidR="00000000" w:rsidDel="00000000" w:rsidP="00000000" w:rsidRDefault="00000000" w:rsidRPr="00000000" w14:paraId="000000BE">
            <w:pPr>
              <w:tabs>
                <w:tab w:val="left" w:pos="4320"/>
                <w:tab w:val="left" w:pos="4485"/>
                <w:tab w:val="left" w:pos="5445"/>
              </w:tabs>
              <w:spacing w:line="276" w:lineRule="auto"/>
              <w:jc w:val="both"/>
              <w:rPr>
                <w:sz w:val="20"/>
                <w:szCs w:val="20"/>
              </w:rPr>
            </w:pPr>
            <w:r w:rsidDel="00000000" w:rsidR="00000000" w:rsidRPr="00000000">
              <w:rPr>
                <w:sz w:val="20"/>
                <w:szCs w:val="20"/>
                <w:rtl w:val="0"/>
              </w:rPr>
              <w:t xml:space="preserve">Disminuir en un 30% la generación de residuos en la organización en un año.</w:t>
            </w:r>
          </w:p>
        </w:tc>
        <w:tc>
          <w:tcPr>
            <w:tcBorders>
              <w:top w:color="000000" w:space="0" w:sz="4" w:val="single"/>
            </w:tcBorders>
          </w:tcPr>
          <w:p w:rsidR="00000000" w:rsidDel="00000000" w:rsidP="00000000" w:rsidRDefault="00000000" w:rsidRPr="00000000" w14:paraId="000000BF">
            <w:pPr>
              <w:tabs>
                <w:tab w:val="left" w:pos="4320"/>
                <w:tab w:val="left" w:pos="4485"/>
                <w:tab w:val="left" w:pos="5445"/>
              </w:tabs>
              <w:spacing w:line="276" w:lineRule="auto"/>
              <w:jc w:val="both"/>
              <w:rPr>
                <w:sz w:val="20"/>
                <w:szCs w:val="20"/>
              </w:rPr>
            </w:pPr>
            <w:r w:rsidDel="00000000" w:rsidR="00000000" w:rsidRPr="00000000">
              <w:rPr>
                <w:sz w:val="20"/>
                <w:szCs w:val="20"/>
              </w:rPr>
              <w:drawing>
                <wp:inline distB="0" distT="0" distL="0" distR="0">
                  <wp:extent cx="2860769" cy="977402"/>
                  <wp:effectExtent b="0" l="0" r="0" t="0"/>
                  <wp:docPr id="7400" name="image37.png"/>
                  <a:graphic>
                    <a:graphicData uri="http://schemas.openxmlformats.org/drawingml/2006/picture">
                      <pic:pic>
                        <pic:nvPicPr>
                          <pic:cNvPr id="0" name="image37.png"/>
                          <pic:cNvPicPr preferRelativeResize="0"/>
                        </pic:nvPicPr>
                        <pic:blipFill>
                          <a:blip r:embed="rId14"/>
                          <a:srcRect b="41438" l="27753" r="49516" t="51784"/>
                          <a:stretch>
                            <a:fillRect/>
                          </a:stretch>
                        </pic:blipFill>
                        <pic:spPr>
                          <a:xfrm>
                            <a:off x="0" y="0"/>
                            <a:ext cx="2860769" cy="977402"/>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C0">
            <w:pPr>
              <w:tabs>
                <w:tab w:val="left" w:pos="4320"/>
                <w:tab w:val="left" w:pos="4485"/>
                <w:tab w:val="left" w:pos="5445"/>
              </w:tabs>
              <w:spacing w:line="276" w:lineRule="auto"/>
              <w:jc w:val="both"/>
              <w:rPr>
                <w:sz w:val="20"/>
                <w:szCs w:val="20"/>
              </w:rPr>
            </w:pPr>
            <w:r w:rsidDel="00000000" w:rsidR="00000000" w:rsidRPr="00000000">
              <w:rPr>
                <w:sz w:val="20"/>
                <w:szCs w:val="20"/>
                <w:rtl w:val="0"/>
              </w:rPr>
              <w:t xml:space="preserve">Reciclar la mayoría de los residuos generados en la organización</w:t>
            </w:r>
          </w:p>
        </w:tc>
        <w:tc>
          <w:tcPr/>
          <w:p w:rsidR="00000000" w:rsidDel="00000000" w:rsidP="00000000" w:rsidRDefault="00000000" w:rsidRPr="00000000" w14:paraId="000000C1">
            <w:pPr>
              <w:tabs>
                <w:tab w:val="left" w:pos="4320"/>
                <w:tab w:val="left" w:pos="4485"/>
                <w:tab w:val="left" w:pos="5445"/>
              </w:tabs>
              <w:spacing w:line="276" w:lineRule="auto"/>
              <w:jc w:val="both"/>
              <w:rPr>
                <w:sz w:val="20"/>
                <w:szCs w:val="20"/>
              </w:rPr>
            </w:pPr>
            <w:r w:rsidDel="00000000" w:rsidR="00000000" w:rsidRPr="00000000">
              <w:rPr>
                <w:sz w:val="20"/>
                <w:szCs w:val="20"/>
                <w:rtl w:val="0"/>
              </w:rPr>
              <w:t xml:space="preserve">Reciclar el 70% de los residuos generados en la organización</w:t>
            </w:r>
          </w:p>
        </w:tc>
        <w:tc>
          <w:tcPr/>
          <w:p w:rsidR="00000000" w:rsidDel="00000000" w:rsidP="00000000" w:rsidRDefault="00000000" w:rsidRPr="00000000" w14:paraId="000000C2">
            <w:pPr>
              <w:tabs>
                <w:tab w:val="left" w:pos="4320"/>
                <w:tab w:val="left" w:pos="4485"/>
                <w:tab w:val="left" w:pos="5445"/>
              </w:tabs>
              <w:spacing w:line="276" w:lineRule="auto"/>
              <w:jc w:val="both"/>
              <w:rPr>
                <w:sz w:val="20"/>
                <w:szCs w:val="20"/>
              </w:rPr>
            </w:pPr>
            <w:r w:rsidDel="00000000" w:rsidR="00000000" w:rsidRPr="00000000">
              <w:rPr>
                <w:sz w:val="20"/>
                <w:szCs w:val="20"/>
              </w:rPr>
              <w:drawing>
                <wp:inline distB="0" distT="0" distL="0" distR="0">
                  <wp:extent cx="2881236" cy="742950"/>
                  <wp:effectExtent b="0" l="0" r="0" t="0"/>
                  <wp:docPr id="7399" name="image36.png"/>
                  <a:graphic>
                    <a:graphicData uri="http://schemas.openxmlformats.org/drawingml/2006/picture">
                      <pic:pic>
                        <pic:nvPicPr>
                          <pic:cNvPr id="0" name="image36.png"/>
                          <pic:cNvPicPr preferRelativeResize="0"/>
                        </pic:nvPicPr>
                        <pic:blipFill>
                          <a:blip r:embed="rId15"/>
                          <a:srcRect b="14575" l="27754" r="41617" t="77917"/>
                          <a:stretch>
                            <a:fillRect/>
                          </a:stretch>
                        </pic:blipFill>
                        <pic:spPr>
                          <a:xfrm>
                            <a:off x="0" y="0"/>
                            <a:ext cx="2881236" cy="742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3">
      <w:pPr>
        <w:tabs>
          <w:tab w:val="left" w:pos="4320"/>
          <w:tab w:val="left" w:pos="4485"/>
          <w:tab w:val="left" w:pos="5445"/>
        </w:tabs>
        <w:jc w:val="both"/>
        <w:rPr>
          <w:sz w:val="20"/>
          <w:szCs w:val="20"/>
        </w:rPr>
      </w:pPr>
      <w:r w:rsidDel="00000000" w:rsidR="00000000" w:rsidRPr="00000000">
        <w:rPr>
          <w:sz w:val="20"/>
          <w:szCs w:val="20"/>
          <w:rtl w:val="0"/>
        </w:rPr>
        <w:t xml:space="preserve">Nota. Autores (2020) Objetivos, metas e indicadores.</w:t>
      </w:r>
    </w:p>
    <w:p w:rsidR="00000000" w:rsidDel="00000000" w:rsidP="00000000" w:rsidRDefault="00000000" w:rsidRPr="00000000" w14:paraId="000000C4">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C5">
      <w:pPr>
        <w:jc w:val="both"/>
        <w:rPr>
          <w:b w:val="1"/>
          <w:sz w:val="20"/>
          <w:szCs w:val="20"/>
        </w:rPr>
      </w:pPr>
      <w:r w:rsidDel="00000000" w:rsidR="00000000" w:rsidRPr="00000000">
        <w:rPr>
          <w:rtl w:val="0"/>
        </w:rPr>
      </w:r>
    </w:p>
    <w:p w:rsidR="00000000" w:rsidDel="00000000" w:rsidP="00000000" w:rsidRDefault="00000000" w:rsidRPr="00000000" w14:paraId="000000C6">
      <w:pPr>
        <w:keepNext w:val="0"/>
        <w:keepLines w:val="0"/>
        <w:widowControl w:val="1"/>
        <w:numPr>
          <w:ilvl w:val="1"/>
          <w:numId w:val="36"/>
        </w:numPr>
        <w:pBdr>
          <w:top w:space="0" w:sz="0" w:val="nil"/>
          <w:left w:space="0" w:sz="0" w:val="nil"/>
          <w:bottom w:space="0" w:sz="0" w:val="nil"/>
          <w:right w:space="0" w:sz="0" w:val="nil"/>
          <w:between w:space="0" w:sz="0" w:val="nil"/>
        </w:pBdr>
        <w:shd w:fill="auto" w:val="clear"/>
        <w:spacing w:after="0" w:before="0" w:line="276" w:lineRule="auto"/>
        <w:ind w:left="567" w:right="0" w:hanging="283"/>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Estrategias de formación y educación</w:t>
      </w:r>
    </w:p>
    <w:p w:rsidR="00000000" w:rsidDel="00000000" w:rsidP="00000000" w:rsidRDefault="00000000" w:rsidRPr="00000000" w14:paraId="000000C7">
      <w:pPr>
        <w:jc w:val="both"/>
        <w:rPr>
          <w:b w:val="1"/>
          <w:sz w:val="20"/>
          <w:szCs w:val="20"/>
        </w:rPr>
      </w:pPr>
      <w:r w:rsidDel="00000000" w:rsidR="00000000" w:rsidRPr="00000000">
        <w:rPr>
          <w:rtl w:val="0"/>
        </w:rPr>
      </w:r>
    </w:p>
    <w:p w:rsidR="00000000" w:rsidDel="00000000" w:rsidP="00000000" w:rsidRDefault="00000000" w:rsidRPr="00000000" w14:paraId="000000C8">
      <w:pPr>
        <w:jc w:val="both"/>
        <w:rPr>
          <w:color w:val="000000"/>
          <w:sz w:val="20"/>
          <w:szCs w:val="20"/>
        </w:rPr>
      </w:pPr>
      <w:r w:rsidDel="00000000" w:rsidR="00000000" w:rsidRPr="00000000">
        <w:rPr>
          <w:color w:val="000000"/>
          <w:sz w:val="20"/>
          <w:szCs w:val="20"/>
          <w:rtl w:val="0"/>
        </w:rPr>
        <w:t xml:space="preserve">En la organización es recomendable establecer procesos de sensibilización y capacitación dirigidas a todo su personal, con el propósito de dar a conocer los aspectos relacionados con el manejo integral de los residuos, en especial los procedimientos específicos, funciones, responsabilidades, mecanismos de coordinación, así como las directrices establecidas en la normatividad vigente. </w:t>
      </w:r>
    </w:p>
    <w:p w:rsidR="00000000" w:rsidDel="00000000" w:rsidP="00000000" w:rsidRDefault="00000000" w:rsidRPr="00000000" w14:paraId="000000C9">
      <w:pPr>
        <w:jc w:val="both"/>
        <w:rPr>
          <w:color w:val="000000"/>
          <w:sz w:val="20"/>
          <w:szCs w:val="20"/>
        </w:rPr>
      </w:pPr>
      <w:r w:rsidDel="00000000" w:rsidR="00000000" w:rsidRPr="00000000">
        <w:rPr>
          <w:rtl w:val="0"/>
        </w:rPr>
      </w:r>
    </w:p>
    <w:p w:rsidR="00000000" w:rsidDel="00000000" w:rsidP="00000000" w:rsidRDefault="00000000" w:rsidRPr="00000000" w14:paraId="000000CA">
      <w:pPr>
        <w:jc w:val="both"/>
        <w:rPr>
          <w:color w:val="000000"/>
          <w:sz w:val="20"/>
          <w:szCs w:val="20"/>
        </w:rPr>
      </w:pPr>
      <w:r w:rsidDel="00000000" w:rsidR="00000000" w:rsidRPr="00000000">
        <w:rPr>
          <w:color w:val="000000"/>
          <w:sz w:val="20"/>
          <w:szCs w:val="20"/>
          <w:rtl w:val="0"/>
        </w:rPr>
        <w:t xml:space="preserve">Los temas que pueden desarrollarse en el programa de capacitación son: </w:t>
      </w:r>
    </w:p>
    <w:p w:rsidR="00000000" w:rsidDel="00000000" w:rsidP="00000000" w:rsidRDefault="00000000" w:rsidRPr="00000000" w14:paraId="000000CB">
      <w:pPr>
        <w:jc w:val="both"/>
        <w:rPr>
          <w:color w:val="000000"/>
          <w:sz w:val="20"/>
          <w:szCs w:val="20"/>
        </w:rPr>
      </w:pPr>
      <w:r w:rsidDel="00000000" w:rsidR="00000000" w:rsidRPr="00000000">
        <w:rPr>
          <w:rtl w:val="0"/>
        </w:rPr>
      </w:r>
    </w:p>
    <w:p w:rsidR="00000000" w:rsidDel="00000000" w:rsidP="00000000" w:rsidRDefault="00000000" w:rsidRPr="00000000" w14:paraId="000000CC">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sdt>
        <w:sdtPr>
          <w:tag w:val="goog_rdk_6"/>
        </w:sdtPr>
        <w:sdtContent>
          <w:commentRangeStart w:id="6"/>
        </w:sdtContent>
      </w:sdt>
      <w:sdt>
        <w:sdtPr>
          <w:tag w:val="goog_rdk_7"/>
        </w:sdtPr>
        <w:sdtContent>
          <w:commentRangeStart w:id="7"/>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Prevención en la generación de residuos y Reducción en el origen. </w:t>
      </w:r>
    </w:p>
    <w:p w:rsidR="00000000" w:rsidDel="00000000" w:rsidP="00000000" w:rsidRDefault="00000000" w:rsidRPr="00000000" w14:paraId="000000CD">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Talleres de segregación de residuos, recolección, almacenamiento, simulacros de aplicación del Plan de Contingencia. </w:t>
      </w:r>
    </w:p>
    <w:p w:rsidR="00000000" w:rsidDel="00000000" w:rsidP="00000000" w:rsidRDefault="00000000" w:rsidRPr="00000000" w14:paraId="000000CE">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Legislación ambiental vigente. </w:t>
      </w:r>
    </w:p>
    <w:p w:rsidR="00000000" w:rsidDel="00000000" w:rsidP="00000000" w:rsidRDefault="00000000" w:rsidRPr="00000000" w14:paraId="000000CF">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Riesgos ambientales por el inadecuado manejo de los residuos. </w:t>
      </w:r>
    </w:p>
    <w:p w:rsidR="00000000" w:rsidDel="00000000" w:rsidP="00000000" w:rsidRDefault="00000000" w:rsidRPr="00000000" w14:paraId="000000D0">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Conocimiento del organigrama y responsabilidades asignadas. </w:t>
      </w:r>
    </w:p>
    <w:p w:rsidR="00000000" w:rsidDel="00000000" w:rsidP="00000000" w:rsidRDefault="00000000" w:rsidRPr="00000000" w14:paraId="000000D1">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Manejo de residuos o desechos peligrosos </w:t>
      </w:r>
    </w:p>
    <w:p w:rsidR="00000000" w:rsidDel="00000000" w:rsidP="00000000" w:rsidRDefault="00000000" w:rsidRPr="00000000" w14:paraId="000000D2">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Beneficios ambientales por el adecuado manejo de residuos </w:t>
      </w:r>
      <w:commentRangeEnd w:id="6"/>
      <w:r w:rsidDel="00000000" w:rsidR="00000000" w:rsidRPr="00000000">
        <w:commentReference w:id="6"/>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D3">
      <w:pPr>
        <w:jc w:val="both"/>
        <w:rPr>
          <w:color w:val="000000"/>
          <w:sz w:val="20"/>
          <w:szCs w:val="20"/>
        </w:rPr>
      </w:pPr>
      <w:r w:rsidDel="00000000" w:rsidR="00000000" w:rsidRPr="00000000">
        <w:rPr>
          <w:rtl w:val="0"/>
        </w:rPr>
      </w:r>
    </w:p>
    <w:p w:rsidR="00000000" w:rsidDel="00000000" w:rsidP="00000000" w:rsidRDefault="00000000" w:rsidRPr="00000000" w14:paraId="000000D4">
      <w:pPr>
        <w:jc w:val="both"/>
        <w:rPr>
          <w:color w:val="000000"/>
          <w:sz w:val="20"/>
          <w:szCs w:val="20"/>
        </w:rPr>
      </w:pPr>
      <w:r w:rsidDel="00000000" w:rsidR="00000000" w:rsidRPr="00000000">
        <w:rPr>
          <w:color w:val="000000"/>
          <w:sz w:val="20"/>
          <w:szCs w:val="20"/>
          <w:rtl w:val="0"/>
        </w:rPr>
        <w:t xml:space="preserve">Es importante que la capacitación sea continua, para lo cual se puede establecer un cronograma de actividades en donde estructure el proceso y planifique las distintas actividades programadas para tal fin, empleando métodos como talleres, carteleras, actividades lúdicas, envío de correos electrónicos, altavoz al interior de la organización, entre otros. </w:t>
      </w:r>
    </w:p>
    <w:p w:rsidR="00000000" w:rsidDel="00000000" w:rsidP="00000000" w:rsidRDefault="00000000" w:rsidRPr="00000000" w14:paraId="000000D5">
      <w:pPr>
        <w:jc w:val="both"/>
        <w:rPr>
          <w:color w:val="000000"/>
          <w:sz w:val="20"/>
          <w:szCs w:val="20"/>
        </w:rPr>
      </w:pPr>
      <w:r w:rsidDel="00000000" w:rsidR="00000000" w:rsidRPr="00000000">
        <w:rPr>
          <w:rtl w:val="0"/>
        </w:rPr>
      </w:r>
    </w:p>
    <w:p w:rsidR="00000000" w:rsidDel="00000000" w:rsidP="00000000" w:rsidRDefault="00000000" w:rsidRPr="00000000" w14:paraId="000000D6">
      <w:pPr>
        <w:tabs>
          <w:tab w:val="left" w:pos="4320"/>
          <w:tab w:val="left" w:pos="4485"/>
          <w:tab w:val="left" w:pos="5445"/>
        </w:tabs>
        <w:jc w:val="both"/>
        <w:rPr>
          <w:sz w:val="20"/>
          <w:szCs w:val="20"/>
        </w:rPr>
      </w:pPr>
      <w:r w:rsidDel="00000000" w:rsidR="00000000" w:rsidRPr="00000000">
        <w:rPr>
          <w:color w:val="000000"/>
          <w:sz w:val="20"/>
          <w:szCs w:val="20"/>
          <w:rtl w:val="0"/>
        </w:rPr>
        <w:t xml:space="preserve">Estos procesos de formación y capacitación están orientados a fortalecer a la organización en aquellas actividades que presenten falencias. Es importante que quede el soporte o certificación de las actividades desarrolladas, que incluya como mínimo los siguientes elementos: el tema abordado, los listados y firmas de las personas asistentes, la intensidad de la capacitación y la fecha de realización, adicional puede agregar las evidencias como fotografías.</w:t>
      </w:r>
      <w:r w:rsidDel="00000000" w:rsidR="00000000" w:rsidRPr="00000000">
        <w:rPr>
          <w:sz w:val="20"/>
          <w:szCs w:val="20"/>
          <w:rtl w:val="0"/>
        </w:rPr>
        <w:t xml:space="preserve"> Manual para el manejo integral de residuos sólidos en el Valle de Aburrá. Área metropolitana del Valle de Aburrá (2016, p. 17) </w:t>
      </w:r>
    </w:p>
    <w:p w:rsidR="00000000" w:rsidDel="00000000" w:rsidP="00000000" w:rsidRDefault="00000000" w:rsidRPr="00000000" w14:paraId="000000D7">
      <w:pPr>
        <w:jc w:val="both"/>
        <w:rPr>
          <w:b w:val="1"/>
          <w:sz w:val="20"/>
          <w:szCs w:val="20"/>
        </w:rPr>
      </w:pPr>
      <w:r w:rsidDel="00000000" w:rsidR="00000000" w:rsidRPr="00000000">
        <w:rPr>
          <w:rtl w:val="0"/>
        </w:rPr>
      </w:r>
    </w:p>
    <w:p w:rsidR="00000000" w:rsidDel="00000000" w:rsidP="00000000" w:rsidRDefault="00000000" w:rsidRPr="00000000" w14:paraId="000000D8">
      <w:pPr>
        <w:jc w:val="both"/>
        <w:rPr>
          <w:b w:val="1"/>
          <w:sz w:val="20"/>
          <w:szCs w:val="20"/>
        </w:rPr>
      </w:pPr>
      <w:r w:rsidDel="00000000" w:rsidR="00000000" w:rsidRPr="00000000">
        <w:rPr>
          <w:rtl w:val="0"/>
        </w:rPr>
      </w:r>
    </w:p>
    <w:p w:rsidR="00000000" w:rsidDel="00000000" w:rsidP="00000000" w:rsidRDefault="00000000" w:rsidRPr="00000000" w14:paraId="000000D9">
      <w:pPr>
        <w:jc w:val="both"/>
        <w:rPr>
          <w:b w:val="1"/>
          <w:sz w:val="20"/>
          <w:szCs w:val="20"/>
        </w:rPr>
      </w:pPr>
      <w:r w:rsidDel="00000000" w:rsidR="00000000" w:rsidRPr="00000000">
        <w:rPr>
          <w:rtl w:val="0"/>
        </w:rPr>
      </w:r>
    </w:p>
    <w:p w:rsidR="00000000" w:rsidDel="00000000" w:rsidP="00000000" w:rsidRDefault="00000000" w:rsidRPr="00000000" w14:paraId="000000DA">
      <w:pPr>
        <w:keepNext w:val="0"/>
        <w:keepLines w:val="0"/>
        <w:widowControl w:val="1"/>
        <w:numPr>
          <w:ilvl w:val="1"/>
          <w:numId w:val="36"/>
        </w:numPr>
        <w:pBdr>
          <w:top w:space="0" w:sz="0" w:val="nil"/>
          <w:left w:space="0" w:sz="0" w:val="nil"/>
          <w:bottom w:space="0" w:sz="0" w:val="nil"/>
          <w:right w:space="0" w:sz="0" w:val="nil"/>
          <w:between w:space="0" w:sz="0" w:val="nil"/>
        </w:pBdr>
        <w:shd w:fill="auto" w:val="clear"/>
        <w:spacing w:after="0" w:before="0" w:line="276" w:lineRule="auto"/>
        <w:ind w:left="567" w:right="0" w:hanging="283"/>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Prevención y minimización de residuos</w:t>
      </w:r>
    </w:p>
    <w:p w:rsidR="00000000" w:rsidDel="00000000" w:rsidP="00000000" w:rsidRDefault="00000000" w:rsidRPr="00000000" w14:paraId="000000DB">
      <w:pPr>
        <w:jc w:val="both"/>
        <w:rPr>
          <w:b w:val="1"/>
          <w:sz w:val="20"/>
          <w:szCs w:val="20"/>
        </w:rPr>
      </w:pPr>
      <w:r w:rsidDel="00000000" w:rsidR="00000000" w:rsidRPr="00000000">
        <w:rPr>
          <w:rtl w:val="0"/>
        </w:rPr>
      </w:r>
    </w:p>
    <w:p w:rsidR="00000000" w:rsidDel="00000000" w:rsidP="00000000" w:rsidRDefault="00000000" w:rsidRPr="00000000" w14:paraId="000000DC">
      <w:pPr>
        <w:jc w:val="both"/>
        <w:rPr>
          <w:color w:val="000000"/>
          <w:sz w:val="20"/>
          <w:szCs w:val="20"/>
        </w:rPr>
      </w:pPr>
      <w:r w:rsidDel="00000000" w:rsidR="00000000" w:rsidRPr="00000000">
        <w:rPr>
          <w:color w:val="000000"/>
          <w:sz w:val="20"/>
          <w:szCs w:val="20"/>
          <w:rtl w:val="0"/>
        </w:rPr>
        <w:t xml:space="preserve">La prevención y la minimización en la generación de los residuos desde su origen es la forma más eficaz de reducir la cantidad de residuos a manejar, el costo asociado a su manipulación y los impactos a la salud y al ambiente. </w:t>
      </w:r>
    </w:p>
    <w:p w:rsidR="00000000" w:rsidDel="00000000" w:rsidP="00000000" w:rsidRDefault="00000000" w:rsidRPr="00000000" w14:paraId="000000DD">
      <w:pPr>
        <w:jc w:val="both"/>
        <w:rPr>
          <w:color w:val="000000"/>
          <w:sz w:val="20"/>
          <w:szCs w:val="20"/>
        </w:rPr>
      </w:pPr>
      <w:r w:rsidDel="00000000" w:rsidR="00000000" w:rsidRPr="00000000">
        <w:rPr>
          <w:rtl w:val="0"/>
        </w:rPr>
      </w:r>
    </w:p>
    <w:p w:rsidR="00000000" w:rsidDel="00000000" w:rsidP="00000000" w:rsidRDefault="00000000" w:rsidRPr="00000000" w14:paraId="000000DE">
      <w:pPr>
        <w:jc w:val="both"/>
        <w:rPr>
          <w:color w:val="000000"/>
          <w:sz w:val="20"/>
          <w:szCs w:val="20"/>
        </w:rPr>
      </w:pPr>
      <w:r w:rsidDel="00000000" w:rsidR="00000000" w:rsidRPr="00000000">
        <w:rPr>
          <w:color w:val="000000"/>
          <w:sz w:val="20"/>
          <w:szCs w:val="20"/>
          <w:rtl w:val="0"/>
        </w:rPr>
        <w:t xml:space="preserve">Esta actividad implica:</w:t>
      </w:r>
    </w:p>
    <w:p w:rsidR="00000000" w:rsidDel="00000000" w:rsidP="00000000" w:rsidRDefault="00000000" w:rsidRPr="00000000" w14:paraId="000000DF">
      <w:pPr>
        <w:jc w:val="both"/>
        <w:rPr>
          <w:color w:val="000000"/>
          <w:sz w:val="20"/>
          <w:szCs w:val="20"/>
        </w:rPr>
      </w:pPr>
      <w:r w:rsidDel="00000000" w:rsidR="00000000" w:rsidRPr="00000000">
        <w:rPr>
          <w:rtl w:val="0"/>
        </w:rPr>
      </w:r>
    </w:p>
    <w:p w:rsidR="00000000" w:rsidDel="00000000" w:rsidP="00000000" w:rsidRDefault="00000000" w:rsidRPr="00000000" w14:paraId="000000E0">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adopción de buenas prácticas, la optimización de los procesos, el cambio a tecnologías limpias, la sustitución de materias primas y la modificación de productos. </w:t>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reutilización de elementos que se generan en los procesos de la organización. Igualmente, el reciclaje de materiales, aprovechamiento de subproductos utilizándolos como materias primas dentro del mismo proceso productivo o dentro de otro. </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utilización de una menor cantidad de empaques, solicitando al proveedor la entrega de productos sin envolturas innecesarias, el empleo de elementos que sean susceptibles de aprovechamiento para reemplazar el uso de aquellos que no lo son. </w:t>
      </w:r>
    </w:p>
    <w:p w:rsidR="00000000" w:rsidDel="00000000" w:rsidP="00000000" w:rsidRDefault="00000000" w:rsidRPr="00000000" w14:paraId="000000E5">
      <w:pPr>
        <w:jc w:val="both"/>
        <w:rPr>
          <w:color w:val="000000"/>
          <w:sz w:val="20"/>
          <w:szCs w:val="20"/>
        </w:rPr>
      </w:pPr>
      <w:r w:rsidDel="00000000" w:rsidR="00000000" w:rsidRPr="00000000">
        <w:rPr>
          <w:rtl w:val="0"/>
        </w:rPr>
      </w:r>
    </w:p>
    <w:p w:rsidR="00000000" w:rsidDel="00000000" w:rsidP="00000000" w:rsidRDefault="00000000" w:rsidRPr="00000000" w14:paraId="000000E6">
      <w:pPr>
        <w:jc w:val="both"/>
        <w:rPr>
          <w:sz w:val="20"/>
          <w:szCs w:val="20"/>
        </w:rPr>
      </w:pPr>
      <w:r w:rsidDel="00000000" w:rsidR="00000000" w:rsidRPr="00000000">
        <w:rPr>
          <w:sz w:val="20"/>
          <w:szCs w:val="20"/>
          <w:rtl w:val="0"/>
        </w:rPr>
        <w:t xml:space="preserve">El siguiente gráfico ilustra las estrategias de gestión de residuos que puede tener en cuenta el generador, para lograr la minimización.</w:t>
      </w:r>
    </w:p>
    <w:p w:rsidR="00000000" w:rsidDel="00000000" w:rsidP="00000000" w:rsidRDefault="00000000" w:rsidRPr="00000000" w14:paraId="000000E7">
      <w:pPr>
        <w:jc w:val="both"/>
        <w:rPr>
          <w:sz w:val="20"/>
          <w:szCs w:val="20"/>
        </w:rPr>
      </w:pPr>
      <w:r w:rsidDel="00000000" w:rsidR="00000000" w:rsidRPr="00000000">
        <w:rPr>
          <w:rtl w:val="0"/>
        </w:rPr>
      </w:r>
    </w:p>
    <w:p w:rsidR="00000000" w:rsidDel="00000000" w:rsidP="00000000" w:rsidRDefault="00000000" w:rsidRPr="00000000" w14:paraId="000000E8">
      <w:pPr>
        <w:ind w:left="1700.7874015748032" w:firstLine="0"/>
        <w:jc w:val="both"/>
        <w:rPr>
          <w:b w:val="1"/>
          <w:sz w:val="20"/>
          <w:szCs w:val="20"/>
        </w:rPr>
      </w:pPr>
      <w:sdt>
        <w:sdtPr>
          <w:tag w:val="goog_rdk_8"/>
        </w:sdtPr>
        <w:sdtContent>
          <w:commentRangeStart w:id="8"/>
        </w:sdtContent>
      </w:sdt>
      <w:r w:rsidDel="00000000" w:rsidR="00000000" w:rsidRPr="00000000">
        <w:rPr>
          <w:b w:val="1"/>
          <w:sz w:val="20"/>
          <w:szCs w:val="20"/>
          <w:rtl w:val="0"/>
        </w:rPr>
        <w:t xml:space="preserve">Figura 4</w:t>
      </w:r>
    </w:p>
    <w:p w:rsidR="00000000" w:rsidDel="00000000" w:rsidP="00000000" w:rsidRDefault="00000000" w:rsidRPr="00000000" w14:paraId="000000E9">
      <w:pPr>
        <w:ind w:left="1700.7874015748032" w:firstLine="0"/>
        <w:jc w:val="both"/>
        <w:rPr>
          <w:i w:val="1"/>
          <w:sz w:val="20"/>
          <w:szCs w:val="20"/>
        </w:rPr>
      </w:pPr>
      <w:r w:rsidDel="00000000" w:rsidR="00000000" w:rsidRPr="00000000">
        <w:rPr>
          <w:i w:val="1"/>
          <w:sz w:val="20"/>
          <w:szCs w:val="20"/>
          <w:rtl w:val="0"/>
        </w:rPr>
        <w:t xml:space="preserve">Estrategias de minimización</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EA">
      <w:pPr>
        <w:jc w:val="both"/>
        <w:rPr>
          <w:sz w:val="20"/>
          <w:szCs w:val="20"/>
        </w:rPr>
      </w:pPr>
      <w:r w:rsidDel="00000000" w:rsidR="00000000" w:rsidRPr="00000000">
        <w:rPr>
          <w:rtl w:val="0"/>
        </w:rPr>
      </w:r>
    </w:p>
    <w:p w:rsidR="00000000" w:rsidDel="00000000" w:rsidP="00000000" w:rsidRDefault="00000000" w:rsidRPr="00000000" w14:paraId="000000EB">
      <w:pPr>
        <w:jc w:val="center"/>
        <w:rPr>
          <w:color w:val="000000"/>
          <w:sz w:val="20"/>
          <w:szCs w:val="20"/>
        </w:rPr>
      </w:pPr>
      <w:r w:rsidDel="00000000" w:rsidR="00000000" w:rsidRPr="00000000">
        <w:rPr>
          <w:sz w:val="20"/>
          <w:szCs w:val="20"/>
        </w:rPr>
        <w:drawing>
          <wp:inline distB="0" distT="0" distL="0" distR="0">
            <wp:extent cx="4245270" cy="2491025"/>
            <wp:effectExtent b="0" l="0" r="0" t="0"/>
            <wp:docPr id="7402" name="image40.png"/>
            <a:graphic>
              <a:graphicData uri="http://schemas.openxmlformats.org/drawingml/2006/picture">
                <pic:pic>
                  <pic:nvPicPr>
                    <pic:cNvPr id="0" name="image40.png"/>
                    <pic:cNvPicPr preferRelativeResize="0"/>
                  </pic:nvPicPr>
                  <pic:blipFill>
                    <a:blip r:embed="rId16"/>
                    <a:srcRect b="15461" l="20759" r="24636" t="27556"/>
                    <a:stretch>
                      <a:fillRect/>
                    </a:stretch>
                  </pic:blipFill>
                  <pic:spPr>
                    <a:xfrm>
                      <a:off x="0" y="0"/>
                      <a:ext cx="4245270" cy="249102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both"/>
        <w:rPr>
          <w:color w:val="000000"/>
          <w:sz w:val="20"/>
          <w:szCs w:val="20"/>
        </w:rPr>
      </w:pPr>
      <w:r w:rsidDel="00000000" w:rsidR="00000000" w:rsidRPr="00000000">
        <w:rPr>
          <w:rtl w:val="0"/>
        </w:rPr>
      </w:r>
    </w:p>
    <w:p w:rsidR="00000000" w:rsidDel="00000000" w:rsidP="00000000" w:rsidRDefault="00000000" w:rsidRPr="00000000" w14:paraId="000000ED">
      <w:pPr>
        <w:tabs>
          <w:tab w:val="left" w:pos="4320"/>
          <w:tab w:val="left" w:pos="4485"/>
          <w:tab w:val="left" w:pos="5445"/>
        </w:tabs>
        <w:ind w:left="1700.7874015748032" w:firstLine="0"/>
        <w:jc w:val="both"/>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Manual para el manejo integral de residuos sólidos en el Valle de Aburrá. Área metropolitana del Valle de Aburrá (2016, p. 18)</w:t>
      </w:r>
    </w:p>
    <w:p w:rsidR="00000000" w:rsidDel="00000000" w:rsidP="00000000" w:rsidRDefault="00000000" w:rsidRPr="00000000" w14:paraId="000000EE">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0EF">
      <w:pPr>
        <w:jc w:val="both"/>
        <w:rPr>
          <w:color w:val="000000"/>
          <w:sz w:val="20"/>
          <w:szCs w:val="20"/>
        </w:rPr>
      </w:pPr>
      <w:r w:rsidDel="00000000" w:rsidR="00000000" w:rsidRPr="00000000">
        <w:rPr>
          <w:color w:val="000000"/>
          <w:sz w:val="20"/>
          <w:szCs w:val="20"/>
          <w:rtl w:val="0"/>
        </w:rPr>
        <w:t xml:space="preserve">Para los generadores, la implementación de estrategias de gestión orientadas a la prevención y minimización de los residuos representa beneficios económicos, ambientales, legales y de imagen pública, entre otros. Sin embargo, debe haber un compromiso de la gerencia o de la dirección de la organización frente a la gestión de los residuos, para garantizar que el programa tenga éxito, reconociendo que su implementación reducirá costos y mejorará su actuación ambiental, expresando su adopción a través de la política ambiental de la empresa, organización o institución. </w:t>
      </w:r>
    </w:p>
    <w:p w:rsidR="00000000" w:rsidDel="00000000" w:rsidP="00000000" w:rsidRDefault="00000000" w:rsidRPr="00000000" w14:paraId="000000F0">
      <w:pPr>
        <w:jc w:val="both"/>
        <w:rPr>
          <w:color w:val="000000"/>
          <w:sz w:val="20"/>
          <w:szCs w:val="20"/>
        </w:rPr>
      </w:pPr>
      <w:r w:rsidDel="00000000" w:rsidR="00000000" w:rsidRPr="00000000">
        <w:rPr>
          <w:rtl w:val="0"/>
        </w:rPr>
      </w:r>
    </w:p>
    <w:p w:rsidR="00000000" w:rsidDel="00000000" w:rsidP="00000000" w:rsidRDefault="00000000" w:rsidRPr="00000000" w14:paraId="000000F1">
      <w:pPr>
        <w:tabs>
          <w:tab w:val="left" w:pos="4320"/>
          <w:tab w:val="left" w:pos="4485"/>
          <w:tab w:val="left" w:pos="5445"/>
        </w:tabs>
        <w:jc w:val="both"/>
        <w:rPr>
          <w:color w:val="000000"/>
          <w:sz w:val="20"/>
          <w:szCs w:val="20"/>
        </w:rPr>
      </w:pPr>
      <w:r w:rsidDel="00000000" w:rsidR="00000000" w:rsidRPr="00000000">
        <w:rPr>
          <w:color w:val="000000"/>
          <w:sz w:val="20"/>
          <w:szCs w:val="20"/>
          <w:rtl w:val="0"/>
        </w:rPr>
        <w:t xml:space="preserve">Antes de tomar la decisión sobre la implementación de una o varias alternativas identificadas, se recomienda evaluar su factibilidad utilizando criterios técnicos, legales, financieros y ambientales. </w:t>
      </w:r>
      <w:r w:rsidDel="00000000" w:rsidR="00000000" w:rsidRPr="00000000">
        <w:rPr>
          <w:sz w:val="20"/>
          <w:szCs w:val="20"/>
          <w:rtl w:val="0"/>
        </w:rPr>
        <w:t xml:space="preserve">Manual para el manejo integral de residuos sólidos en el Valle de Aburrá. Área metropolitana del Valle de Aburrá (2016, p.18)</w:t>
      </w:r>
      <w:r w:rsidDel="00000000" w:rsidR="00000000" w:rsidRPr="00000000">
        <w:rPr>
          <w:rtl w:val="0"/>
        </w:rPr>
      </w:r>
    </w:p>
    <w:p w:rsidR="00000000" w:rsidDel="00000000" w:rsidP="00000000" w:rsidRDefault="00000000" w:rsidRPr="00000000" w14:paraId="000000F2">
      <w:pPr>
        <w:jc w:val="both"/>
        <w:rPr>
          <w:color w:val="000000"/>
          <w:sz w:val="20"/>
          <w:szCs w:val="20"/>
        </w:rPr>
      </w:pPr>
      <w:r w:rsidDel="00000000" w:rsidR="00000000" w:rsidRPr="00000000">
        <w:rPr>
          <w:color w:val="000000"/>
          <w:sz w:val="20"/>
          <w:szCs w:val="20"/>
          <w:rtl w:val="0"/>
        </w:rPr>
        <w:t xml:space="preserve">Para estas actividades en las organizaciones generan estrategias de prevención y minimización llamados programas o por medio de campañas, si por medio de programas ambientales muchas veces llevan objetivo, meta e indicador específico para saber la eficacia del programa, como:</w:t>
      </w:r>
    </w:p>
    <w:p w:rsidR="00000000" w:rsidDel="00000000" w:rsidP="00000000" w:rsidRDefault="00000000" w:rsidRPr="00000000" w14:paraId="000000F3">
      <w:pPr>
        <w:jc w:val="both"/>
        <w:rPr>
          <w:color w:val="000000"/>
          <w:sz w:val="20"/>
          <w:szCs w:val="20"/>
        </w:rPr>
      </w:pPr>
      <w:r w:rsidDel="00000000" w:rsidR="00000000" w:rsidRPr="00000000">
        <w:rPr>
          <w:rtl w:val="0"/>
        </w:rPr>
      </w:r>
    </w:p>
    <w:p w:rsidR="00000000" w:rsidDel="00000000" w:rsidP="00000000" w:rsidRDefault="00000000" w:rsidRPr="00000000" w14:paraId="000000F4">
      <w:pPr>
        <w:jc w:val="both"/>
        <w:rPr>
          <w:color w:val="000000"/>
          <w:sz w:val="20"/>
          <w:szCs w:val="20"/>
        </w:rPr>
      </w:pPr>
      <w:r w:rsidDel="00000000" w:rsidR="00000000" w:rsidRPr="00000000">
        <w:rPr>
          <w:color w:val="000000"/>
          <w:sz w:val="20"/>
          <w:szCs w:val="20"/>
          <w:rtl w:val="0"/>
        </w:rPr>
        <w:t xml:space="preserve">-</w:t>
      </w:r>
      <w:sdt>
        <w:sdtPr>
          <w:tag w:val="goog_rdk_9"/>
        </w:sdtPr>
        <w:sdtContent>
          <w:commentRangeStart w:id="9"/>
        </w:sdtContent>
      </w:sdt>
      <w:r w:rsidDel="00000000" w:rsidR="00000000" w:rsidRPr="00000000">
        <w:rPr>
          <w:color w:val="000000"/>
          <w:sz w:val="20"/>
          <w:szCs w:val="20"/>
          <w:rtl w:val="0"/>
        </w:rPr>
        <w:t xml:space="preserve">Programa de disminución de consumo de papel.</w:t>
      </w:r>
    </w:p>
    <w:p w:rsidR="00000000" w:rsidDel="00000000" w:rsidP="00000000" w:rsidRDefault="00000000" w:rsidRPr="00000000" w14:paraId="000000F5">
      <w:pPr>
        <w:jc w:val="both"/>
        <w:rPr>
          <w:color w:val="000000"/>
          <w:sz w:val="20"/>
          <w:szCs w:val="20"/>
        </w:rPr>
      </w:pPr>
      <w:r w:rsidDel="00000000" w:rsidR="00000000" w:rsidRPr="00000000">
        <w:rPr>
          <w:color w:val="000000"/>
          <w:sz w:val="20"/>
          <w:szCs w:val="20"/>
          <w:rtl w:val="0"/>
        </w:rPr>
        <w:t xml:space="preserve">-Programa de no uso del pitillo.</w:t>
      </w:r>
    </w:p>
    <w:p w:rsidR="00000000" w:rsidDel="00000000" w:rsidP="00000000" w:rsidRDefault="00000000" w:rsidRPr="00000000" w14:paraId="000000F6">
      <w:pPr>
        <w:jc w:val="both"/>
        <w:rPr>
          <w:color w:val="000000"/>
          <w:sz w:val="20"/>
          <w:szCs w:val="20"/>
        </w:rPr>
      </w:pPr>
      <w:r w:rsidDel="00000000" w:rsidR="00000000" w:rsidRPr="00000000">
        <w:rPr>
          <w:color w:val="000000"/>
          <w:sz w:val="20"/>
          <w:szCs w:val="20"/>
          <w:rtl w:val="0"/>
        </w:rPr>
        <w:t xml:space="preserve">-Programa de no uso de vasos desechables.</w:t>
      </w:r>
    </w:p>
    <w:p w:rsidR="00000000" w:rsidDel="00000000" w:rsidP="00000000" w:rsidRDefault="00000000" w:rsidRPr="00000000" w14:paraId="000000F7">
      <w:pPr>
        <w:jc w:val="both"/>
        <w:rPr>
          <w:color w:val="000000"/>
          <w:sz w:val="20"/>
          <w:szCs w:val="20"/>
        </w:rPr>
      </w:pPr>
      <w:r w:rsidDel="00000000" w:rsidR="00000000" w:rsidRPr="00000000">
        <w:rPr>
          <w:color w:val="000000"/>
          <w:sz w:val="20"/>
          <w:szCs w:val="20"/>
          <w:rtl w:val="0"/>
        </w:rPr>
        <w:t xml:space="preserve">-Programa de no uso de la bolsa desechable.</w:t>
      </w:r>
    </w:p>
    <w:p w:rsidR="00000000" w:rsidDel="00000000" w:rsidP="00000000" w:rsidRDefault="00000000" w:rsidRPr="00000000" w14:paraId="000000F8">
      <w:pPr>
        <w:jc w:val="both"/>
        <w:rPr>
          <w:color w:val="000000"/>
          <w:sz w:val="20"/>
          <w:szCs w:val="20"/>
        </w:rPr>
      </w:pPr>
      <w:r w:rsidDel="00000000" w:rsidR="00000000" w:rsidRPr="00000000">
        <w:rPr>
          <w:color w:val="000000"/>
          <w:sz w:val="20"/>
          <w:szCs w:val="20"/>
          <w:rtl w:val="0"/>
        </w:rPr>
        <w:t xml:space="preserve">-Programa de ahorro de recursos de productos en general teniendo en cuenta la normativa obligatoria o tendencias de disminución de algún tipo de bien que puede ser un potencial residuo y que puede ser prevenido</w:t>
      </w:r>
      <w:commentRangeEnd w:id="9"/>
      <w:r w:rsidDel="00000000" w:rsidR="00000000" w:rsidRPr="00000000">
        <w:commentReference w:id="9"/>
      </w:r>
      <w:r w:rsidDel="00000000" w:rsidR="00000000" w:rsidRPr="00000000">
        <w:rPr>
          <w:color w:val="000000"/>
          <w:sz w:val="20"/>
          <w:szCs w:val="20"/>
          <w:rtl w:val="0"/>
        </w:rPr>
        <w:t xml:space="preserve">.</w:t>
      </w:r>
    </w:p>
    <w:p w:rsidR="00000000" w:rsidDel="00000000" w:rsidP="00000000" w:rsidRDefault="00000000" w:rsidRPr="00000000" w14:paraId="000000F9">
      <w:pPr>
        <w:jc w:val="both"/>
        <w:rPr>
          <w:color w:val="000000"/>
          <w:sz w:val="20"/>
          <w:szCs w:val="20"/>
        </w:rPr>
      </w:pPr>
      <w:r w:rsidDel="00000000" w:rsidR="00000000" w:rsidRPr="00000000">
        <w:rPr>
          <w:rtl w:val="0"/>
        </w:rPr>
      </w:r>
    </w:p>
    <w:p w:rsidR="00000000" w:rsidDel="00000000" w:rsidP="00000000" w:rsidRDefault="00000000" w:rsidRPr="00000000" w14:paraId="000000FA">
      <w:pPr>
        <w:jc w:val="both"/>
        <w:rPr>
          <w:color w:val="000000"/>
          <w:sz w:val="20"/>
          <w:szCs w:val="20"/>
        </w:rPr>
      </w:pPr>
      <w:r w:rsidDel="00000000" w:rsidR="00000000" w:rsidRPr="00000000">
        <w:rPr>
          <w:rtl w:val="0"/>
        </w:rPr>
      </w:r>
    </w:p>
    <w:p w:rsidR="00000000" w:rsidDel="00000000" w:rsidP="00000000" w:rsidRDefault="00000000" w:rsidRPr="00000000" w14:paraId="000000FB">
      <w:pPr>
        <w:jc w:val="both"/>
        <w:rPr>
          <w:color w:val="000000"/>
          <w:sz w:val="20"/>
          <w:szCs w:val="20"/>
        </w:rPr>
      </w:pPr>
      <w:r w:rsidDel="00000000" w:rsidR="00000000" w:rsidRPr="00000000">
        <w:rPr>
          <w:rtl w:val="0"/>
        </w:rPr>
      </w:r>
    </w:p>
    <w:p w:rsidR="00000000" w:rsidDel="00000000" w:rsidP="00000000" w:rsidRDefault="00000000" w:rsidRPr="00000000" w14:paraId="000000FC">
      <w:pPr>
        <w:jc w:val="both"/>
        <w:rPr>
          <w:color w:val="000000"/>
          <w:sz w:val="20"/>
          <w:szCs w:val="20"/>
        </w:rPr>
      </w:pPr>
      <w:r w:rsidDel="00000000" w:rsidR="00000000" w:rsidRPr="00000000">
        <w:rPr>
          <w:rtl w:val="0"/>
        </w:rPr>
      </w:r>
    </w:p>
    <w:p w:rsidR="00000000" w:rsidDel="00000000" w:rsidP="00000000" w:rsidRDefault="00000000" w:rsidRPr="00000000" w14:paraId="000000FD">
      <w:pPr>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wp:posOffset>
                </wp:positionH>
                <wp:positionV relativeFrom="paragraph">
                  <wp:posOffset>-190499</wp:posOffset>
                </wp:positionV>
                <wp:extent cx="5403850" cy="742950"/>
                <wp:effectExtent b="0" l="0" r="0" t="0"/>
                <wp:wrapNone/>
                <wp:docPr id="7361" name=""/>
                <a:graphic>
                  <a:graphicData uri="http://schemas.microsoft.com/office/word/2010/wordprocessingShape">
                    <wps:wsp>
                      <wps:cNvSpPr/>
                      <wps:cNvPr id="5" name="Shape 5"/>
                      <wps:spPr>
                        <a:xfrm>
                          <a:off x="2658363" y="3422813"/>
                          <a:ext cx="5375275" cy="714375"/>
                        </a:xfrm>
                        <a:prstGeom prst="rect">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En el material complementario puede revisar el video “Campaña cero papel SENA”, para conocer más del tema.</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533400</wp:posOffset>
                </wp:positionH>
                <wp:positionV relativeFrom="paragraph">
                  <wp:posOffset>-190499</wp:posOffset>
                </wp:positionV>
                <wp:extent cx="5403850" cy="742950"/>
                <wp:effectExtent b="0" l="0" r="0" t="0"/>
                <wp:wrapNone/>
                <wp:docPr id="7361" name="image24.png"/>
                <a:graphic>
                  <a:graphicData uri="http://schemas.openxmlformats.org/drawingml/2006/picture">
                    <pic:pic>
                      <pic:nvPicPr>
                        <pic:cNvPr id="0" name="image24.png"/>
                        <pic:cNvPicPr preferRelativeResize="0"/>
                      </pic:nvPicPr>
                      <pic:blipFill>
                        <a:blip r:embed="rId17"/>
                        <a:srcRect/>
                        <a:stretch>
                          <a:fillRect/>
                        </a:stretch>
                      </pic:blipFill>
                      <pic:spPr>
                        <a:xfrm>
                          <a:off x="0" y="0"/>
                          <a:ext cx="5403850" cy="742950"/>
                        </a:xfrm>
                        <a:prstGeom prst="rect"/>
                        <a:ln/>
                      </pic:spPr>
                    </pic:pic>
                  </a:graphicData>
                </a:graphic>
              </wp:anchor>
            </w:drawing>
          </mc:Fallback>
        </mc:AlternateContent>
      </w:r>
    </w:p>
    <w:p w:rsidR="00000000" w:rsidDel="00000000" w:rsidP="00000000" w:rsidRDefault="00000000" w:rsidRPr="00000000" w14:paraId="000000FE">
      <w:pPr>
        <w:jc w:val="both"/>
        <w:rPr>
          <w:color w:val="000000"/>
          <w:sz w:val="20"/>
          <w:szCs w:val="20"/>
        </w:rPr>
      </w:pPr>
      <w:r w:rsidDel="00000000" w:rsidR="00000000" w:rsidRPr="00000000">
        <w:rPr>
          <w:rtl w:val="0"/>
        </w:rPr>
      </w:r>
    </w:p>
    <w:p w:rsidR="00000000" w:rsidDel="00000000" w:rsidP="00000000" w:rsidRDefault="00000000" w:rsidRPr="00000000" w14:paraId="000000FF">
      <w:pPr>
        <w:jc w:val="both"/>
        <w:rPr>
          <w:color w:val="000000"/>
          <w:sz w:val="20"/>
          <w:szCs w:val="20"/>
        </w:rPr>
      </w:pPr>
      <w:r w:rsidDel="00000000" w:rsidR="00000000" w:rsidRPr="00000000">
        <w:rPr>
          <w:rtl w:val="0"/>
        </w:rPr>
      </w:r>
    </w:p>
    <w:p w:rsidR="00000000" w:rsidDel="00000000" w:rsidP="00000000" w:rsidRDefault="00000000" w:rsidRPr="00000000" w14:paraId="00000100">
      <w:pPr>
        <w:jc w:val="both"/>
        <w:rPr>
          <w:color w:val="000000"/>
          <w:sz w:val="20"/>
          <w:szCs w:val="20"/>
        </w:rPr>
      </w:pPr>
      <w:r w:rsidDel="00000000" w:rsidR="00000000" w:rsidRPr="00000000">
        <w:rPr>
          <w:rtl w:val="0"/>
        </w:rPr>
      </w:r>
    </w:p>
    <w:p w:rsidR="00000000" w:rsidDel="00000000" w:rsidP="00000000" w:rsidRDefault="00000000" w:rsidRPr="00000000" w14:paraId="00000101">
      <w:pPr>
        <w:jc w:val="both"/>
        <w:rPr>
          <w:b w:val="1"/>
          <w:sz w:val="20"/>
          <w:szCs w:val="20"/>
        </w:rPr>
      </w:pPr>
      <w:r w:rsidDel="00000000" w:rsidR="00000000" w:rsidRPr="00000000">
        <w:rPr>
          <w:rtl w:val="0"/>
        </w:rPr>
      </w:r>
    </w:p>
    <w:p w:rsidR="00000000" w:rsidDel="00000000" w:rsidP="00000000" w:rsidRDefault="00000000" w:rsidRPr="00000000" w14:paraId="00000102">
      <w:pPr>
        <w:keepNext w:val="0"/>
        <w:keepLines w:val="0"/>
        <w:widowControl w:val="1"/>
        <w:numPr>
          <w:ilvl w:val="1"/>
          <w:numId w:val="36"/>
        </w:numPr>
        <w:pBdr>
          <w:top w:space="0" w:sz="0" w:val="nil"/>
          <w:left w:space="0" w:sz="0" w:val="nil"/>
          <w:bottom w:space="0" w:sz="0" w:val="nil"/>
          <w:right w:space="0" w:sz="0" w:val="nil"/>
          <w:between w:space="0" w:sz="0" w:val="nil"/>
        </w:pBdr>
        <w:shd w:fill="auto" w:val="clear"/>
        <w:spacing w:after="0" w:before="0" w:line="276" w:lineRule="auto"/>
        <w:ind w:left="567" w:right="0" w:hanging="283"/>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Segregación en la fuente</w:t>
      </w:r>
    </w:p>
    <w:p w:rsidR="00000000" w:rsidDel="00000000" w:rsidP="00000000" w:rsidRDefault="00000000" w:rsidRPr="00000000" w14:paraId="00000103">
      <w:pPr>
        <w:jc w:val="both"/>
        <w:rPr>
          <w:b w:val="1"/>
          <w:color w:val="ff0000"/>
          <w:sz w:val="20"/>
          <w:szCs w:val="20"/>
        </w:rPr>
      </w:pPr>
      <w:r w:rsidDel="00000000" w:rsidR="00000000" w:rsidRPr="00000000">
        <w:rPr>
          <w:rtl w:val="0"/>
        </w:rPr>
      </w:r>
    </w:p>
    <w:p w:rsidR="00000000" w:rsidDel="00000000" w:rsidP="00000000" w:rsidRDefault="00000000" w:rsidRPr="00000000" w14:paraId="00000104">
      <w:pPr>
        <w:jc w:val="both"/>
        <w:rPr>
          <w:sz w:val="20"/>
          <w:szCs w:val="20"/>
        </w:rPr>
      </w:pPr>
      <w:r w:rsidDel="00000000" w:rsidR="00000000" w:rsidRPr="00000000">
        <w:rPr>
          <w:sz w:val="20"/>
          <w:szCs w:val="20"/>
          <w:rtl w:val="0"/>
        </w:rPr>
        <w:t xml:space="preserve">Se requiere establecer el código de colores para la segregación de residuos y definir la cantidad, capacidad y estado de los recipientes usados para dicha segregación.</w:t>
      </w:r>
    </w:p>
    <w:p w:rsidR="00000000" w:rsidDel="00000000" w:rsidP="00000000" w:rsidRDefault="00000000" w:rsidRPr="00000000" w14:paraId="00000105">
      <w:pPr>
        <w:jc w:val="both"/>
        <w:rPr>
          <w:sz w:val="20"/>
          <w:szCs w:val="20"/>
        </w:rPr>
      </w:pPr>
      <w:r w:rsidDel="00000000" w:rsidR="00000000" w:rsidRPr="00000000">
        <w:rPr>
          <w:rtl w:val="0"/>
        </w:rPr>
      </w:r>
    </w:p>
    <w:p w:rsidR="00000000" w:rsidDel="00000000" w:rsidP="00000000" w:rsidRDefault="00000000" w:rsidRPr="00000000" w14:paraId="00000106">
      <w:pPr>
        <w:jc w:val="both"/>
        <w:rPr>
          <w:sz w:val="20"/>
          <w:szCs w:val="20"/>
        </w:rPr>
      </w:pPr>
      <w:r w:rsidDel="00000000" w:rsidR="00000000" w:rsidRPr="00000000">
        <w:rPr>
          <w:sz w:val="20"/>
          <w:szCs w:val="20"/>
          <w:rtl w:val="0"/>
        </w:rPr>
        <w:t xml:space="preserve">El diagnóstico permite definir el tipo y cantidad de recipientes que se requieren para la adecuada separación de los residuos en todas las áreas de la organización. Los recipientes utilizados preferiblemente deben cumplir con el color correspondiente a la clase de residuos que se va a depositar en ellos.</w:t>
      </w:r>
    </w:p>
    <w:p w:rsidR="00000000" w:rsidDel="00000000" w:rsidP="00000000" w:rsidRDefault="00000000" w:rsidRPr="00000000" w14:paraId="00000107">
      <w:pPr>
        <w:jc w:val="both"/>
        <w:rPr>
          <w:sz w:val="20"/>
          <w:szCs w:val="20"/>
        </w:rPr>
      </w:pPr>
      <w:r w:rsidDel="00000000" w:rsidR="00000000" w:rsidRPr="00000000">
        <w:rPr>
          <w:rtl w:val="0"/>
        </w:rPr>
      </w:r>
    </w:p>
    <w:p w:rsidR="00000000" w:rsidDel="00000000" w:rsidP="00000000" w:rsidRDefault="00000000" w:rsidRPr="00000000" w14:paraId="00000108">
      <w:pPr>
        <w:jc w:val="both"/>
        <w:rPr>
          <w:color w:val="000000"/>
          <w:sz w:val="20"/>
          <w:szCs w:val="20"/>
        </w:rPr>
      </w:pPr>
      <w:r w:rsidDel="00000000" w:rsidR="00000000" w:rsidRPr="00000000">
        <w:rPr>
          <w:color w:val="000000"/>
          <w:sz w:val="20"/>
          <w:szCs w:val="20"/>
          <w:rtl w:val="0"/>
        </w:rPr>
        <w:t xml:space="preserve">Para facilitar el proceso de separación en la fuente es conveniente que los recipientes estén rotulados teniendo en cuenta los siguientes aspectos: </w:t>
      </w:r>
    </w:p>
    <w:p w:rsidR="00000000" w:rsidDel="00000000" w:rsidP="00000000" w:rsidRDefault="00000000" w:rsidRPr="00000000" w14:paraId="0000010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Tipo de residuo a disponer </w:t>
      </w:r>
    </w:p>
    <w:p w:rsidR="00000000" w:rsidDel="00000000" w:rsidP="00000000" w:rsidRDefault="00000000" w:rsidRPr="00000000" w14:paraId="0000010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Símbolo asociado, en caso de tener uno establecido. </w:t>
      </w:r>
    </w:p>
    <w:p w:rsidR="00000000" w:rsidDel="00000000" w:rsidP="00000000" w:rsidRDefault="00000000" w:rsidRPr="00000000" w14:paraId="0000010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Listado de residuos generados con mayor frecuencia en la organización. </w:t>
      </w:r>
    </w:p>
    <w:p w:rsidR="00000000" w:rsidDel="00000000" w:rsidP="00000000" w:rsidRDefault="00000000" w:rsidRPr="00000000" w14:paraId="0000010C">
      <w:pPr>
        <w:jc w:val="both"/>
        <w:rPr>
          <w:sz w:val="20"/>
          <w:szCs w:val="20"/>
        </w:rPr>
      </w:pPr>
      <w:r w:rsidDel="00000000" w:rsidR="00000000" w:rsidRPr="00000000">
        <w:rPr>
          <w:rtl w:val="0"/>
        </w:rPr>
      </w:r>
    </w:p>
    <w:p w:rsidR="00000000" w:rsidDel="00000000" w:rsidP="00000000" w:rsidRDefault="00000000" w:rsidRPr="00000000" w14:paraId="0000010D">
      <w:pPr>
        <w:jc w:val="both"/>
        <w:rPr>
          <w:sz w:val="20"/>
          <w:szCs w:val="20"/>
        </w:rPr>
      </w:pPr>
      <w:r w:rsidDel="00000000" w:rsidR="00000000" w:rsidRPr="00000000">
        <w:rPr>
          <w:sz w:val="20"/>
          <w:szCs w:val="20"/>
          <w:rtl w:val="0"/>
        </w:rPr>
        <w:t xml:space="preserve">Para mayor facilidad se puede usar la siguiente tabla de información como ejemplo que sirve para enlistar los residuos, identificar el tipo de residuo, el recipiente a usar, el rótulo a usar, la capacidad del mismo, el estado del recipiente y si es posible pueden ir más datos como áreas y ubicación específica del punto ecológico, también estas tablas colocan una casilla adicional que es que se hace con este, y que gestor ambiental lo gestiona. Manual para el manejo integral de residuos sólidos en el valle de aburrá. Área metropolitana del valle de aburrá (2016, p. 18)</w:t>
      </w:r>
    </w:p>
    <w:p w:rsidR="00000000" w:rsidDel="00000000" w:rsidP="00000000" w:rsidRDefault="00000000" w:rsidRPr="00000000" w14:paraId="0000010E">
      <w:pPr>
        <w:jc w:val="both"/>
        <w:rPr>
          <w:sz w:val="20"/>
          <w:szCs w:val="20"/>
        </w:rPr>
      </w:pPr>
      <w:r w:rsidDel="00000000" w:rsidR="00000000" w:rsidRPr="00000000">
        <w:rPr>
          <w:rtl w:val="0"/>
        </w:rPr>
      </w:r>
    </w:p>
    <w:p w:rsidR="00000000" w:rsidDel="00000000" w:rsidP="00000000" w:rsidRDefault="00000000" w:rsidRPr="00000000" w14:paraId="0000010F">
      <w:pPr>
        <w:jc w:val="both"/>
        <w:rPr>
          <w:sz w:val="20"/>
          <w:szCs w:val="20"/>
        </w:rPr>
      </w:pPr>
      <w:r w:rsidDel="00000000" w:rsidR="00000000" w:rsidRPr="00000000">
        <w:rPr>
          <w:rtl w:val="0"/>
        </w:rPr>
      </w:r>
    </w:p>
    <w:p w:rsidR="00000000" w:rsidDel="00000000" w:rsidP="00000000" w:rsidRDefault="00000000" w:rsidRPr="00000000" w14:paraId="00000110">
      <w:pPr>
        <w:jc w:val="both"/>
        <w:rPr>
          <w:sz w:val="20"/>
          <w:szCs w:val="20"/>
        </w:rPr>
      </w:pPr>
      <w:r w:rsidDel="00000000" w:rsidR="00000000" w:rsidRPr="00000000">
        <w:rPr>
          <w:rtl w:val="0"/>
        </w:rPr>
      </w:r>
    </w:p>
    <w:p w:rsidR="00000000" w:rsidDel="00000000" w:rsidP="00000000" w:rsidRDefault="00000000" w:rsidRPr="00000000" w14:paraId="00000111">
      <w:pPr>
        <w:jc w:val="both"/>
        <w:rPr>
          <w:b w:val="1"/>
          <w:sz w:val="20"/>
          <w:szCs w:val="20"/>
        </w:rPr>
      </w:pPr>
      <w:r w:rsidDel="00000000" w:rsidR="00000000" w:rsidRPr="00000000">
        <w:rPr>
          <w:rtl w:val="0"/>
        </w:rPr>
      </w:r>
    </w:p>
    <w:p w:rsidR="00000000" w:rsidDel="00000000" w:rsidP="00000000" w:rsidRDefault="00000000" w:rsidRPr="00000000" w14:paraId="00000112">
      <w:pPr>
        <w:jc w:val="both"/>
        <w:rPr>
          <w:b w:val="1"/>
          <w:sz w:val="20"/>
          <w:szCs w:val="20"/>
        </w:rPr>
      </w:pPr>
      <w:r w:rsidDel="00000000" w:rsidR="00000000" w:rsidRPr="00000000">
        <w:rPr>
          <w:rtl w:val="0"/>
        </w:rPr>
      </w:r>
    </w:p>
    <w:p w:rsidR="00000000" w:rsidDel="00000000" w:rsidP="00000000" w:rsidRDefault="00000000" w:rsidRPr="00000000" w14:paraId="00000113">
      <w:pPr>
        <w:jc w:val="both"/>
        <w:rPr>
          <w:b w:val="1"/>
          <w:sz w:val="20"/>
          <w:szCs w:val="20"/>
        </w:rPr>
      </w:pPr>
      <w:r w:rsidDel="00000000" w:rsidR="00000000" w:rsidRPr="00000000">
        <w:rPr>
          <w:rtl w:val="0"/>
        </w:rPr>
      </w:r>
    </w:p>
    <w:p w:rsidR="00000000" w:rsidDel="00000000" w:rsidP="00000000" w:rsidRDefault="00000000" w:rsidRPr="00000000" w14:paraId="00000114">
      <w:pPr>
        <w:jc w:val="both"/>
        <w:rPr>
          <w:b w:val="1"/>
          <w:sz w:val="20"/>
          <w:szCs w:val="20"/>
        </w:rPr>
      </w:pPr>
      <w:r w:rsidDel="00000000" w:rsidR="00000000" w:rsidRPr="00000000">
        <w:rPr>
          <w:rtl w:val="0"/>
        </w:rPr>
      </w:r>
    </w:p>
    <w:p w:rsidR="00000000" w:rsidDel="00000000" w:rsidP="00000000" w:rsidRDefault="00000000" w:rsidRPr="00000000" w14:paraId="00000115">
      <w:pPr>
        <w:ind w:left="850.3937007874017" w:firstLine="0"/>
        <w:jc w:val="both"/>
        <w:rPr>
          <w:b w:val="1"/>
          <w:sz w:val="20"/>
          <w:szCs w:val="20"/>
        </w:rPr>
      </w:pPr>
      <w:r w:rsidDel="00000000" w:rsidR="00000000" w:rsidRPr="00000000">
        <w:rPr>
          <w:b w:val="1"/>
          <w:sz w:val="20"/>
          <w:szCs w:val="20"/>
          <w:rtl w:val="0"/>
        </w:rPr>
        <w:t xml:space="preserve">Tabla 2</w:t>
      </w:r>
    </w:p>
    <w:p w:rsidR="00000000" w:rsidDel="00000000" w:rsidP="00000000" w:rsidRDefault="00000000" w:rsidRPr="00000000" w14:paraId="00000116">
      <w:pPr>
        <w:ind w:left="850.3937007874017" w:firstLine="0"/>
        <w:jc w:val="both"/>
        <w:rPr>
          <w:b w:val="1"/>
          <w:i w:val="1"/>
          <w:sz w:val="20"/>
          <w:szCs w:val="20"/>
        </w:rPr>
      </w:pPr>
      <w:r w:rsidDel="00000000" w:rsidR="00000000" w:rsidRPr="00000000">
        <w:rPr>
          <w:i w:val="1"/>
          <w:sz w:val="20"/>
          <w:szCs w:val="20"/>
          <w:rtl w:val="0"/>
        </w:rPr>
        <w:t xml:space="preserve">Información </w:t>
      </w:r>
      <w:sdt>
        <w:sdtPr>
          <w:tag w:val="goog_rdk_10"/>
        </w:sdtPr>
        <w:sdtContent>
          <w:commentRangeStart w:id="10"/>
        </w:sdtContent>
      </w:sdt>
      <w:r w:rsidDel="00000000" w:rsidR="00000000" w:rsidRPr="00000000">
        <w:rPr>
          <w:i w:val="1"/>
          <w:sz w:val="20"/>
          <w:szCs w:val="20"/>
          <w:rtl w:val="0"/>
        </w:rPr>
        <w:t xml:space="preserve">separación</w:t>
      </w:r>
      <w:commentRangeEnd w:id="10"/>
      <w:r w:rsidDel="00000000" w:rsidR="00000000" w:rsidRPr="00000000">
        <w:commentReference w:id="10"/>
      </w:r>
      <w:r w:rsidDel="00000000" w:rsidR="00000000" w:rsidRPr="00000000">
        <w:rPr>
          <w:i w:val="1"/>
          <w:sz w:val="20"/>
          <w:szCs w:val="20"/>
          <w:rtl w:val="0"/>
        </w:rPr>
        <w:t xml:space="preserve"> en la fuente </w:t>
      </w:r>
      <w:r w:rsidDel="00000000" w:rsidR="00000000" w:rsidRPr="00000000">
        <w:rPr>
          <w:rtl w:val="0"/>
        </w:rPr>
      </w:r>
    </w:p>
    <w:p w:rsidR="00000000" w:rsidDel="00000000" w:rsidP="00000000" w:rsidRDefault="00000000" w:rsidRPr="00000000" w14:paraId="00000117">
      <w:pPr>
        <w:jc w:val="center"/>
        <w:rPr>
          <w:sz w:val="20"/>
          <w:szCs w:val="20"/>
        </w:rPr>
      </w:pPr>
      <w:r w:rsidDel="00000000" w:rsidR="00000000" w:rsidRPr="00000000">
        <w:rPr>
          <w:sz w:val="20"/>
          <w:szCs w:val="20"/>
        </w:rPr>
        <w:drawing>
          <wp:inline distB="0" distT="0" distL="0" distR="0">
            <wp:extent cx="5306494" cy="2794964"/>
            <wp:effectExtent b="0" l="0" r="0" t="0"/>
            <wp:docPr id="7401" name="image49.png"/>
            <a:graphic>
              <a:graphicData uri="http://schemas.openxmlformats.org/drawingml/2006/picture">
                <pic:pic>
                  <pic:nvPicPr>
                    <pic:cNvPr id="0" name="image49.png"/>
                    <pic:cNvPicPr preferRelativeResize="0"/>
                  </pic:nvPicPr>
                  <pic:blipFill>
                    <a:blip r:embed="rId18"/>
                    <a:srcRect b="18940" l="18050" r="21119" t="24077"/>
                    <a:stretch>
                      <a:fillRect/>
                    </a:stretch>
                  </pic:blipFill>
                  <pic:spPr>
                    <a:xfrm>
                      <a:off x="0" y="0"/>
                      <a:ext cx="5306494" cy="2794964"/>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sz w:val="20"/>
          <w:szCs w:val="20"/>
        </w:rPr>
      </w:pPr>
      <w:r w:rsidDel="00000000" w:rsidR="00000000" w:rsidRPr="00000000">
        <w:rPr>
          <w:sz w:val="20"/>
          <w:szCs w:val="20"/>
        </w:rPr>
        <w:drawing>
          <wp:inline distB="0" distT="0" distL="0" distR="0">
            <wp:extent cx="5302424" cy="3090860"/>
            <wp:effectExtent b="0" l="0" r="0" t="0"/>
            <wp:docPr id="7403" name="image43.png"/>
            <a:graphic>
              <a:graphicData uri="http://schemas.openxmlformats.org/drawingml/2006/picture">
                <pic:pic>
                  <pic:nvPicPr>
                    <pic:cNvPr id="0" name="image43.png"/>
                    <pic:cNvPicPr preferRelativeResize="0"/>
                  </pic:nvPicPr>
                  <pic:blipFill>
                    <a:blip r:embed="rId19"/>
                    <a:srcRect b="14661" l="18652" r="21477" t="23274"/>
                    <a:stretch>
                      <a:fillRect/>
                    </a:stretch>
                  </pic:blipFill>
                  <pic:spPr>
                    <a:xfrm>
                      <a:off x="0" y="0"/>
                      <a:ext cx="5302424" cy="309086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850.3937007874017" w:firstLine="0"/>
        <w:jc w:val="both"/>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Guía para elaboración y presentación del plan de gestión integral de residuos hospitalarios y similares aplicado a micro generadores Área Metropolitana de Bucaramanga (2010, p.6) </w:t>
      </w:r>
    </w:p>
    <w:p w:rsidR="00000000" w:rsidDel="00000000" w:rsidP="00000000" w:rsidRDefault="00000000" w:rsidRPr="00000000" w14:paraId="0000011A">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11B">
      <w:pPr>
        <w:jc w:val="both"/>
        <w:rPr>
          <w:color w:val="000000"/>
          <w:sz w:val="20"/>
          <w:szCs w:val="20"/>
        </w:rPr>
      </w:pPr>
      <w:r w:rsidDel="00000000" w:rsidR="00000000" w:rsidRPr="00000000">
        <w:rPr>
          <w:color w:val="000000"/>
          <w:sz w:val="20"/>
          <w:szCs w:val="20"/>
          <w:rtl w:val="0"/>
        </w:rPr>
        <w:t xml:space="preserve">En cuanto a los residuos de tipo químico, es preferible manejarlos en sus propios envases, empaques y recipientes, atendiendo las instrucciones dadas en sus etiquetas y hojas de seguridad, las cuales deben ser suministradas por los proveedores, cuidando de no mezclarlos cuando sean incompatibles o reaccionen entre sí. En estos casos, se debe consultar normas de seguridad industrial y salud ocupacional. </w:t>
      </w:r>
    </w:p>
    <w:p w:rsidR="00000000" w:rsidDel="00000000" w:rsidP="00000000" w:rsidRDefault="00000000" w:rsidRPr="00000000" w14:paraId="0000011C">
      <w:pPr>
        <w:jc w:val="both"/>
        <w:rPr>
          <w:color w:val="000000"/>
          <w:sz w:val="20"/>
          <w:szCs w:val="20"/>
        </w:rPr>
      </w:pPr>
      <w:r w:rsidDel="00000000" w:rsidR="00000000" w:rsidRPr="00000000">
        <w:rPr>
          <w:rtl w:val="0"/>
        </w:rPr>
      </w:r>
    </w:p>
    <w:p w:rsidR="00000000" w:rsidDel="00000000" w:rsidP="00000000" w:rsidRDefault="00000000" w:rsidRPr="00000000" w14:paraId="0000011D">
      <w:pPr>
        <w:jc w:val="both"/>
        <w:rPr>
          <w:color w:val="000000"/>
          <w:sz w:val="20"/>
          <w:szCs w:val="20"/>
        </w:rPr>
      </w:pPr>
      <w:r w:rsidDel="00000000" w:rsidR="00000000" w:rsidRPr="00000000">
        <w:rPr>
          <w:color w:val="000000"/>
          <w:sz w:val="20"/>
          <w:szCs w:val="20"/>
          <w:rtl w:val="0"/>
        </w:rPr>
        <w:t xml:space="preserve">Es importante aclarar que en los puntos de separación no es necesaria la ubicación de todos los recipientes acorde al código de colores, ya que su ubicación y cantidad debe obedecer a los aspectos identificados durante el diagnóstico, de manera que se </w:t>
      </w:r>
      <w:r w:rsidDel="00000000" w:rsidR="00000000" w:rsidRPr="00000000">
        <w:rPr>
          <w:sz w:val="20"/>
          <w:szCs w:val="20"/>
          <w:rtl w:val="0"/>
        </w:rPr>
        <w:t xml:space="preserve">distribuyen</w:t>
      </w:r>
      <w:r w:rsidDel="00000000" w:rsidR="00000000" w:rsidRPr="00000000">
        <w:rPr>
          <w:color w:val="000000"/>
          <w:sz w:val="20"/>
          <w:szCs w:val="20"/>
          <w:rtl w:val="0"/>
        </w:rPr>
        <w:t xml:space="preserve"> acorde a los residuos generados en cada sección. </w:t>
      </w:r>
    </w:p>
    <w:p w:rsidR="00000000" w:rsidDel="00000000" w:rsidP="00000000" w:rsidRDefault="00000000" w:rsidRPr="00000000" w14:paraId="0000011E">
      <w:pPr>
        <w:jc w:val="both"/>
        <w:rPr>
          <w:color w:val="000000"/>
          <w:sz w:val="20"/>
          <w:szCs w:val="20"/>
        </w:rPr>
      </w:pPr>
      <w:r w:rsidDel="00000000" w:rsidR="00000000" w:rsidRPr="00000000">
        <w:rPr>
          <w:rtl w:val="0"/>
        </w:rPr>
      </w:r>
    </w:p>
    <w:p w:rsidR="00000000" w:rsidDel="00000000" w:rsidP="00000000" w:rsidRDefault="00000000" w:rsidRPr="00000000" w14:paraId="0000011F">
      <w:pPr>
        <w:tabs>
          <w:tab w:val="left" w:pos="4320"/>
          <w:tab w:val="left" w:pos="4485"/>
          <w:tab w:val="left" w:pos="5445"/>
        </w:tabs>
        <w:jc w:val="both"/>
        <w:rPr>
          <w:sz w:val="20"/>
          <w:szCs w:val="20"/>
        </w:rPr>
      </w:pPr>
      <w:r w:rsidDel="00000000" w:rsidR="00000000" w:rsidRPr="00000000">
        <w:rPr>
          <w:color w:val="000000"/>
          <w:sz w:val="20"/>
          <w:szCs w:val="20"/>
          <w:rtl w:val="0"/>
        </w:rPr>
        <w:t xml:space="preserve">El envasado, embalado, rotulado y etiquetado debe estar conforme a la normatividad vigente, principalmente cuando se trate de residuos peligrosos. </w:t>
      </w:r>
      <w:r w:rsidDel="00000000" w:rsidR="00000000" w:rsidRPr="00000000">
        <w:rPr>
          <w:sz w:val="20"/>
          <w:szCs w:val="20"/>
          <w:rtl w:val="0"/>
        </w:rPr>
        <w:t xml:space="preserve">Manual para el manejo integral de residuos sólidos en el Valle de Aburrá. Área metropolitana del Valle de Aburrá (2016, p.20)</w:t>
      </w:r>
    </w:p>
    <w:p w:rsidR="00000000" w:rsidDel="00000000" w:rsidP="00000000" w:rsidRDefault="00000000" w:rsidRPr="00000000" w14:paraId="00000120">
      <w:pPr>
        <w:tabs>
          <w:tab w:val="left" w:pos="4320"/>
          <w:tab w:val="left" w:pos="4485"/>
          <w:tab w:val="left" w:pos="5445"/>
        </w:tabs>
        <w:jc w:val="both"/>
        <w:rPr>
          <w:color w:val="000000"/>
          <w:sz w:val="20"/>
          <w:szCs w:val="20"/>
        </w:rPr>
      </w:pPr>
      <w:r w:rsidDel="00000000" w:rsidR="00000000" w:rsidRPr="00000000">
        <w:rPr>
          <w:rtl w:val="0"/>
        </w:rPr>
      </w:r>
    </w:p>
    <w:p w:rsidR="00000000" w:rsidDel="00000000" w:rsidP="00000000" w:rsidRDefault="00000000" w:rsidRPr="00000000" w14:paraId="00000121">
      <w:pPr>
        <w:tabs>
          <w:tab w:val="left" w:pos="4320"/>
          <w:tab w:val="left" w:pos="4485"/>
          <w:tab w:val="left" w:pos="5445"/>
        </w:tabs>
        <w:jc w:val="both"/>
        <w:rPr>
          <w:sz w:val="20"/>
          <w:szCs w:val="20"/>
        </w:rPr>
      </w:pPr>
      <w:r w:rsidDel="00000000" w:rsidR="00000000" w:rsidRPr="00000000">
        <w:rPr>
          <w:sz w:val="20"/>
          <w:szCs w:val="20"/>
          <w:rtl w:val="0"/>
        </w:rPr>
        <w:t xml:space="preserve">5.1 Código de colores en los recipientes</w:t>
      </w:r>
    </w:p>
    <w:p w:rsidR="00000000" w:rsidDel="00000000" w:rsidP="00000000" w:rsidRDefault="00000000" w:rsidRPr="00000000" w14:paraId="00000122">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123">
      <w:pPr>
        <w:jc w:val="both"/>
        <w:rPr>
          <w:color w:val="000000"/>
          <w:sz w:val="20"/>
          <w:szCs w:val="20"/>
        </w:rPr>
      </w:pPr>
      <w:r w:rsidDel="00000000" w:rsidR="00000000" w:rsidRPr="00000000">
        <w:rPr>
          <w:color w:val="000000"/>
          <w:sz w:val="20"/>
          <w:szCs w:val="20"/>
          <w:rtl w:val="0"/>
        </w:rPr>
        <w:t xml:space="preserve">Para implementar la separación de residuos, se utiliza un código de colores en los recipientes para su identificación, usualmente este código de colores se rige a nivel territorial actualmente se cuenta con una norma regulatoria que es la Resolución No. 2184 de 2019 ARTÍCULO 4o. </w:t>
      </w:r>
      <w:r w:rsidDel="00000000" w:rsidR="00000000" w:rsidRPr="00000000">
        <w:rPr>
          <w:sz w:val="20"/>
          <w:szCs w:val="20"/>
          <w:rtl w:val="0"/>
        </w:rPr>
        <w:t xml:space="preserve">Adáptese</w:t>
      </w:r>
      <w:r w:rsidDel="00000000" w:rsidR="00000000" w:rsidRPr="00000000">
        <w:rPr>
          <w:color w:val="000000"/>
          <w:sz w:val="20"/>
          <w:szCs w:val="20"/>
          <w:rtl w:val="0"/>
        </w:rPr>
        <w:t xml:space="preserve"> en el territorio nacional, el código de colores para la separación de residuos sólidos en la fuente, así:</w:t>
      </w:r>
    </w:p>
    <w:p w:rsidR="00000000" w:rsidDel="00000000" w:rsidP="00000000" w:rsidRDefault="00000000" w:rsidRPr="00000000" w14:paraId="00000124">
      <w:pPr>
        <w:jc w:val="both"/>
        <w:rPr>
          <w:color w:val="000000"/>
          <w:sz w:val="20"/>
          <w:szCs w:val="20"/>
        </w:rPr>
      </w:pPr>
      <w:r w:rsidDel="00000000" w:rsidR="00000000" w:rsidRPr="00000000">
        <w:rPr>
          <w:rtl w:val="0"/>
        </w:rPr>
      </w:r>
    </w:p>
    <w:p w:rsidR="00000000" w:rsidDel="00000000" w:rsidP="00000000" w:rsidRDefault="00000000" w:rsidRPr="00000000" w14:paraId="00000125">
      <w:pPr>
        <w:jc w:val="both"/>
        <w:rPr>
          <w:color w:val="000000"/>
          <w:sz w:val="20"/>
          <w:szCs w:val="20"/>
        </w:rPr>
      </w:pPr>
      <w:r w:rsidDel="00000000" w:rsidR="00000000" w:rsidRPr="00000000">
        <w:rPr>
          <w:color w:val="000000"/>
          <w:sz w:val="20"/>
          <w:szCs w:val="20"/>
          <w:rtl w:val="0"/>
        </w:rPr>
        <w:t xml:space="preserve">a) Color verde para depositar residuos orgánicos aprovechables.</w:t>
      </w:r>
    </w:p>
    <w:p w:rsidR="00000000" w:rsidDel="00000000" w:rsidP="00000000" w:rsidRDefault="00000000" w:rsidRPr="00000000" w14:paraId="00000126">
      <w:pPr>
        <w:jc w:val="both"/>
        <w:rPr>
          <w:color w:val="000000"/>
          <w:sz w:val="20"/>
          <w:szCs w:val="20"/>
        </w:rPr>
      </w:pPr>
      <w:r w:rsidDel="00000000" w:rsidR="00000000" w:rsidRPr="00000000">
        <w:rPr>
          <w:color w:val="000000"/>
          <w:sz w:val="20"/>
          <w:szCs w:val="20"/>
          <w:rtl w:val="0"/>
        </w:rPr>
        <w:t xml:space="preserve">b) Color Blanco para depositar los residuos aprovechables como plástico, vidrio, metales, multicapa, papel y cartón.</w:t>
      </w:r>
    </w:p>
    <w:p w:rsidR="00000000" w:rsidDel="00000000" w:rsidP="00000000" w:rsidRDefault="00000000" w:rsidRPr="00000000" w14:paraId="00000127">
      <w:pPr>
        <w:jc w:val="both"/>
        <w:rPr>
          <w:color w:val="000000"/>
          <w:sz w:val="20"/>
          <w:szCs w:val="20"/>
        </w:rPr>
      </w:pPr>
      <w:r w:rsidDel="00000000" w:rsidR="00000000" w:rsidRPr="00000000">
        <w:rPr>
          <w:color w:val="000000"/>
          <w:sz w:val="20"/>
          <w:szCs w:val="20"/>
          <w:rtl w:val="0"/>
        </w:rPr>
        <w:t xml:space="preserve">c) Color negro para depositar los residuos no aprovechables.</w:t>
      </w:r>
    </w:p>
    <w:p w:rsidR="00000000" w:rsidDel="00000000" w:rsidP="00000000" w:rsidRDefault="00000000" w:rsidRPr="00000000" w14:paraId="00000128">
      <w:pPr>
        <w:jc w:val="both"/>
        <w:rPr>
          <w:i w:val="1"/>
          <w:color w:val="000000"/>
          <w:sz w:val="20"/>
          <w:szCs w:val="20"/>
        </w:rPr>
      </w:pPr>
      <w:r w:rsidDel="00000000" w:rsidR="00000000" w:rsidRPr="00000000">
        <w:rPr>
          <w:rtl w:val="0"/>
        </w:rPr>
      </w:r>
    </w:p>
    <w:p w:rsidR="00000000" w:rsidDel="00000000" w:rsidP="00000000" w:rsidRDefault="00000000" w:rsidRPr="00000000" w14:paraId="00000129">
      <w:pPr>
        <w:ind w:left="1559.0551181102362" w:firstLine="0"/>
        <w:jc w:val="both"/>
        <w:rPr>
          <w:b w:val="1"/>
          <w:sz w:val="20"/>
          <w:szCs w:val="20"/>
        </w:rPr>
      </w:pPr>
      <w:sdt>
        <w:sdtPr>
          <w:tag w:val="goog_rdk_11"/>
        </w:sdtPr>
        <w:sdtContent>
          <w:commentRangeStart w:id="11"/>
        </w:sdtContent>
      </w:sdt>
      <w:r w:rsidDel="00000000" w:rsidR="00000000" w:rsidRPr="00000000">
        <w:rPr>
          <w:b w:val="1"/>
          <w:sz w:val="20"/>
          <w:szCs w:val="20"/>
          <w:rtl w:val="0"/>
        </w:rPr>
        <w:t xml:space="preserve">Figura 5</w:t>
      </w:r>
    </w:p>
    <w:p w:rsidR="00000000" w:rsidDel="00000000" w:rsidP="00000000" w:rsidRDefault="00000000" w:rsidRPr="00000000" w14:paraId="0000012A">
      <w:pPr>
        <w:ind w:left="1559.0551181102362" w:firstLine="0"/>
        <w:jc w:val="both"/>
        <w:rPr>
          <w:i w:val="1"/>
          <w:sz w:val="20"/>
          <w:szCs w:val="20"/>
        </w:rPr>
      </w:pPr>
      <w:r w:rsidDel="00000000" w:rsidR="00000000" w:rsidRPr="00000000">
        <w:rPr>
          <w:i w:val="1"/>
          <w:sz w:val="20"/>
          <w:szCs w:val="20"/>
          <w:rtl w:val="0"/>
        </w:rPr>
        <w:t xml:space="preserve">Código de colores para los residuos a nivel nacional</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2B">
      <w:pPr>
        <w:jc w:val="both"/>
        <w:rPr>
          <w:color w:val="000000"/>
          <w:sz w:val="20"/>
          <w:szCs w:val="20"/>
        </w:rPr>
      </w:pPr>
      <w:r w:rsidDel="00000000" w:rsidR="00000000" w:rsidRPr="00000000">
        <w:rPr>
          <w:color w:val="000000"/>
          <w:sz w:val="20"/>
          <w:szCs w:val="20"/>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971550</wp:posOffset>
            </wp:positionH>
            <wp:positionV relativeFrom="paragraph">
              <wp:posOffset>171450</wp:posOffset>
            </wp:positionV>
            <wp:extent cx="4581525" cy="2295525"/>
            <wp:effectExtent b="0" l="0" r="0" t="0"/>
            <wp:wrapSquare wrapText="bothSides" distB="0" distT="0" distL="114300" distR="114300"/>
            <wp:docPr descr="https://www.minambiente.gov.co/images/images/notas_interes_2019/Colores_basura.jpeg" id="7363" name="image1.jpg"/>
            <a:graphic>
              <a:graphicData uri="http://schemas.openxmlformats.org/drawingml/2006/picture">
                <pic:pic>
                  <pic:nvPicPr>
                    <pic:cNvPr descr="https://www.minambiente.gov.co/images/images/notas_interes_2019/Colores_basura.jpeg" id="0" name="image1.jpg"/>
                    <pic:cNvPicPr preferRelativeResize="0"/>
                  </pic:nvPicPr>
                  <pic:blipFill>
                    <a:blip r:embed="rId20"/>
                    <a:srcRect b="0" l="0" r="0" t="0"/>
                    <a:stretch>
                      <a:fillRect/>
                    </a:stretch>
                  </pic:blipFill>
                  <pic:spPr>
                    <a:xfrm>
                      <a:off x="0" y="0"/>
                      <a:ext cx="4581525" cy="2295525"/>
                    </a:xfrm>
                    <a:prstGeom prst="rect"/>
                    <a:ln/>
                  </pic:spPr>
                </pic:pic>
              </a:graphicData>
            </a:graphic>
          </wp:anchor>
        </w:drawing>
      </w:r>
    </w:p>
    <w:p w:rsidR="00000000" w:rsidDel="00000000" w:rsidP="00000000" w:rsidRDefault="00000000" w:rsidRPr="00000000" w14:paraId="0000012C">
      <w:pPr>
        <w:jc w:val="both"/>
        <w:rPr>
          <w:color w:val="000000"/>
          <w:sz w:val="20"/>
          <w:szCs w:val="20"/>
        </w:rPr>
      </w:pPr>
      <w:r w:rsidDel="00000000" w:rsidR="00000000" w:rsidRPr="00000000">
        <w:rPr>
          <w:rtl w:val="0"/>
        </w:rPr>
      </w:r>
    </w:p>
    <w:p w:rsidR="00000000" w:rsidDel="00000000" w:rsidP="00000000" w:rsidRDefault="00000000" w:rsidRPr="00000000" w14:paraId="0000012D">
      <w:pPr>
        <w:keepNext w:val="1"/>
        <w:keepLines w:val="1"/>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18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E">
      <w:pPr>
        <w:keepNext w:val="1"/>
        <w:keepLines w:val="1"/>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18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F">
      <w:pPr>
        <w:keepNext w:val="1"/>
        <w:keepLines w:val="1"/>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18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0">
      <w:pPr>
        <w:keepNext w:val="1"/>
        <w:keepLines w:val="1"/>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18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1">
      <w:pPr>
        <w:keepNext w:val="1"/>
        <w:keepLines w:val="1"/>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18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2">
      <w:pPr>
        <w:keepNext w:val="1"/>
        <w:keepLines w:val="1"/>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18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3">
      <w:pPr>
        <w:keepNext w:val="1"/>
        <w:keepLines w:val="1"/>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18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4">
      <w:pPr>
        <w:keepNext w:val="1"/>
        <w:keepLines w:val="1"/>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18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5">
      <w:pPr>
        <w:keepNext w:val="1"/>
        <w:keepLines w:val="1"/>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18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6">
      <w:pPr>
        <w:keepNext w:val="1"/>
        <w:keepLines w:val="1"/>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18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7">
      <w:pPr>
        <w:keepNext w:val="1"/>
        <w:keepLines w:val="1"/>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18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8">
      <w:pPr>
        <w:keepNext w:val="1"/>
        <w:keepLines w:val="1"/>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18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9">
      <w:pPr>
        <w:keepNext w:val="1"/>
        <w:keepLines w:val="1"/>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18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A">
      <w:pPr>
        <w:keepNext w:val="1"/>
        <w:keepLines w:val="1"/>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559.0551181102362" w:right="18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Nota.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Gobierno unifica el código de colores para la separación de residuos en la fuente a nivel nacional. Minambiente (2020)</w:t>
      </w:r>
    </w:p>
    <w:p w:rsidR="00000000" w:rsidDel="00000000" w:rsidP="00000000" w:rsidRDefault="00000000" w:rsidRPr="00000000" w14:paraId="0000013B">
      <w:pPr>
        <w:jc w:val="both"/>
        <w:rPr>
          <w:color w:val="000000"/>
          <w:sz w:val="20"/>
          <w:szCs w:val="20"/>
        </w:rPr>
      </w:pPr>
      <w:r w:rsidDel="00000000" w:rsidR="00000000" w:rsidRPr="00000000">
        <w:rPr>
          <w:rtl w:val="0"/>
        </w:rPr>
      </w:r>
    </w:p>
    <w:p w:rsidR="00000000" w:rsidDel="00000000" w:rsidP="00000000" w:rsidRDefault="00000000" w:rsidRPr="00000000" w14:paraId="0000013C">
      <w:pPr>
        <w:jc w:val="both"/>
        <w:rPr>
          <w:color w:val="000000"/>
          <w:sz w:val="20"/>
          <w:szCs w:val="20"/>
        </w:rPr>
      </w:pPr>
      <w:r w:rsidDel="00000000" w:rsidR="00000000" w:rsidRPr="00000000">
        <w:rPr>
          <w:color w:val="000000"/>
          <w:sz w:val="20"/>
          <w:szCs w:val="20"/>
          <w:rtl w:val="0"/>
        </w:rPr>
        <w:t xml:space="preserve">Algunas empresas tienen como guía la GTC 24 de 2009 para sus procesos de gestión de residuos, ya que algunos residuos no se disponen al servicio público de aseo lo cual le da la opción de clasificar de manera más específica los residuos sobre todos los de reciclaje y entregarlos desde la fuente más separados a gestores ambientales de reciclaje y tratamiento de residuos.</w:t>
      </w:r>
    </w:p>
    <w:p w:rsidR="00000000" w:rsidDel="00000000" w:rsidP="00000000" w:rsidRDefault="00000000" w:rsidRPr="00000000" w14:paraId="0000013D">
      <w:pPr>
        <w:jc w:val="both"/>
        <w:rPr>
          <w:color w:val="000000"/>
          <w:sz w:val="20"/>
          <w:szCs w:val="20"/>
        </w:rPr>
      </w:pPr>
      <w:r w:rsidDel="00000000" w:rsidR="00000000" w:rsidRPr="00000000">
        <w:rPr>
          <w:rtl w:val="0"/>
        </w:rPr>
      </w:r>
    </w:p>
    <w:p w:rsidR="00000000" w:rsidDel="00000000" w:rsidP="00000000" w:rsidRDefault="00000000" w:rsidRPr="00000000" w14:paraId="0000013E">
      <w:pPr>
        <w:jc w:val="both"/>
        <w:rPr>
          <w:color w:val="000000"/>
          <w:sz w:val="20"/>
          <w:szCs w:val="20"/>
        </w:rPr>
      </w:pPr>
      <w:r w:rsidDel="00000000" w:rsidR="00000000" w:rsidRPr="00000000">
        <w:rPr>
          <w:color w:val="000000"/>
          <w:sz w:val="20"/>
          <w:szCs w:val="20"/>
          <w:rtl w:val="0"/>
        </w:rPr>
        <w:t xml:space="preserve">Esta GTC 24 no es obligatoria es opcional, algunas empresas también por elección utilizan solo algunos colores de esta GTC 24.</w:t>
      </w:r>
    </w:p>
    <w:p w:rsidR="00000000" w:rsidDel="00000000" w:rsidP="00000000" w:rsidRDefault="00000000" w:rsidRPr="00000000" w14:paraId="0000013F">
      <w:pPr>
        <w:jc w:val="both"/>
        <w:rPr>
          <w:color w:val="000000"/>
          <w:sz w:val="20"/>
          <w:szCs w:val="20"/>
        </w:rPr>
      </w:pPr>
      <w:r w:rsidDel="00000000" w:rsidR="00000000" w:rsidRPr="00000000">
        <w:rPr>
          <w:rtl w:val="0"/>
        </w:rPr>
      </w:r>
    </w:p>
    <w:p w:rsidR="00000000" w:rsidDel="00000000" w:rsidP="00000000" w:rsidRDefault="00000000" w:rsidRPr="00000000" w14:paraId="00000140">
      <w:pPr>
        <w:jc w:val="both"/>
        <w:rPr>
          <w:color w:val="000000"/>
          <w:sz w:val="20"/>
          <w:szCs w:val="20"/>
        </w:rPr>
      </w:pPr>
      <w:r w:rsidDel="00000000" w:rsidR="00000000" w:rsidRPr="00000000">
        <w:rPr>
          <w:rtl w:val="0"/>
        </w:rPr>
      </w:r>
    </w:p>
    <w:p w:rsidR="00000000" w:rsidDel="00000000" w:rsidP="00000000" w:rsidRDefault="00000000" w:rsidRPr="00000000" w14:paraId="00000141">
      <w:pPr>
        <w:ind w:left="708.6614173228347" w:firstLine="0"/>
        <w:jc w:val="both"/>
        <w:rPr>
          <w:b w:val="1"/>
          <w:color w:val="000000"/>
          <w:sz w:val="20"/>
          <w:szCs w:val="20"/>
        </w:rPr>
      </w:pPr>
      <w:r w:rsidDel="00000000" w:rsidR="00000000" w:rsidRPr="00000000">
        <w:rPr>
          <w:b w:val="1"/>
          <w:color w:val="000000"/>
          <w:sz w:val="20"/>
          <w:szCs w:val="20"/>
          <w:rtl w:val="0"/>
        </w:rPr>
        <w:t xml:space="preserve">Figura 6</w:t>
      </w:r>
    </w:p>
    <w:p w:rsidR="00000000" w:rsidDel="00000000" w:rsidP="00000000" w:rsidRDefault="00000000" w:rsidRPr="00000000" w14:paraId="00000142">
      <w:pPr>
        <w:ind w:left="708.6614173228347" w:firstLine="0"/>
        <w:jc w:val="both"/>
        <w:rPr>
          <w:i w:val="1"/>
          <w:color w:val="000000"/>
          <w:sz w:val="20"/>
          <w:szCs w:val="20"/>
        </w:rPr>
      </w:pPr>
      <w:r w:rsidDel="00000000" w:rsidR="00000000" w:rsidRPr="00000000">
        <w:rPr>
          <w:i w:val="1"/>
          <w:color w:val="000000"/>
          <w:sz w:val="20"/>
          <w:szCs w:val="20"/>
          <w:rtl w:val="0"/>
        </w:rPr>
        <w:t xml:space="preserve">Código de colores GTC24</w:t>
      </w:r>
    </w:p>
    <w:p w:rsidR="00000000" w:rsidDel="00000000" w:rsidP="00000000" w:rsidRDefault="00000000" w:rsidRPr="00000000" w14:paraId="00000143">
      <w:pPr>
        <w:jc w:val="center"/>
        <w:rPr>
          <w:color w:val="000000"/>
          <w:sz w:val="20"/>
          <w:szCs w:val="20"/>
        </w:rPr>
      </w:pPr>
      <w:r w:rsidDel="00000000" w:rsidR="00000000" w:rsidRPr="00000000">
        <w:rPr>
          <w:sz w:val="20"/>
          <w:szCs w:val="20"/>
        </w:rPr>
        <w:drawing>
          <wp:inline distB="0" distT="0" distL="0" distR="0">
            <wp:extent cx="5479096" cy="3774389"/>
            <wp:effectExtent b="0" l="0" r="0" t="0"/>
            <wp:docPr id="7406" name="image51.png"/>
            <a:graphic>
              <a:graphicData uri="http://schemas.openxmlformats.org/drawingml/2006/picture">
                <pic:pic>
                  <pic:nvPicPr>
                    <pic:cNvPr id="0" name="image51.png"/>
                    <pic:cNvPicPr preferRelativeResize="0"/>
                  </pic:nvPicPr>
                  <pic:blipFill>
                    <a:blip r:embed="rId21"/>
                    <a:srcRect b="21234" l="29056" r="25048" t="22528"/>
                    <a:stretch>
                      <a:fillRect/>
                    </a:stretch>
                  </pic:blipFill>
                  <pic:spPr>
                    <a:xfrm>
                      <a:off x="0" y="0"/>
                      <a:ext cx="5479096" cy="3774389"/>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708.6614173228347" w:firstLine="0"/>
        <w:jc w:val="both"/>
        <w:rPr>
          <w:color w:val="000000"/>
          <w:sz w:val="20"/>
          <w:szCs w:val="20"/>
        </w:rPr>
      </w:pPr>
      <w:r w:rsidDel="00000000" w:rsidR="00000000" w:rsidRPr="00000000">
        <w:rPr>
          <w:color w:val="000000"/>
          <w:sz w:val="20"/>
          <w:szCs w:val="20"/>
          <w:rtl w:val="0"/>
        </w:rPr>
        <w:t xml:space="preserve">Nota. GTC 24- Gestión Ambiental Residuos sólidos Guía para la separación en la fuente. ICONTEC (2009, p.5)</w:t>
      </w:r>
    </w:p>
    <w:p w:rsidR="00000000" w:rsidDel="00000000" w:rsidP="00000000" w:rsidRDefault="00000000" w:rsidRPr="00000000" w14:paraId="00000145">
      <w:pPr>
        <w:jc w:val="both"/>
        <w:rPr>
          <w:color w:val="000000"/>
          <w:sz w:val="20"/>
          <w:szCs w:val="20"/>
        </w:rPr>
      </w:pPr>
      <w:r w:rsidDel="00000000" w:rsidR="00000000" w:rsidRPr="00000000">
        <w:rPr>
          <w:rtl w:val="0"/>
        </w:rPr>
      </w:r>
    </w:p>
    <w:p w:rsidR="00000000" w:rsidDel="00000000" w:rsidP="00000000" w:rsidRDefault="00000000" w:rsidRPr="00000000" w14:paraId="00000146">
      <w:pPr>
        <w:tabs>
          <w:tab w:val="left" w:pos="4320"/>
          <w:tab w:val="left" w:pos="4485"/>
          <w:tab w:val="left" w:pos="5445"/>
        </w:tabs>
        <w:jc w:val="both"/>
        <w:rPr>
          <w:b w:val="1"/>
          <w:sz w:val="20"/>
          <w:szCs w:val="20"/>
        </w:rPr>
      </w:pPr>
      <w:r w:rsidDel="00000000" w:rsidR="00000000" w:rsidRPr="00000000">
        <w:rPr>
          <w:rtl w:val="0"/>
        </w:rPr>
      </w:r>
    </w:p>
    <w:p w:rsidR="00000000" w:rsidDel="00000000" w:rsidP="00000000" w:rsidRDefault="00000000" w:rsidRPr="00000000" w14:paraId="00000147">
      <w:pPr>
        <w:tabs>
          <w:tab w:val="left" w:pos="4320"/>
          <w:tab w:val="left" w:pos="4485"/>
          <w:tab w:val="left" w:pos="5445"/>
        </w:tabs>
        <w:jc w:val="both"/>
        <w:rPr>
          <w:b w:val="1"/>
          <w:sz w:val="20"/>
          <w:szCs w:val="20"/>
        </w:rPr>
      </w:pPr>
      <w:r w:rsidDel="00000000" w:rsidR="00000000" w:rsidRPr="00000000">
        <w:rPr>
          <w:b w:val="1"/>
          <w:sz w:val="20"/>
          <w:szCs w:val="20"/>
          <w:rtl w:val="0"/>
        </w:rPr>
        <w:t xml:space="preserve">Figura 7</w:t>
      </w:r>
    </w:p>
    <w:p w:rsidR="00000000" w:rsidDel="00000000" w:rsidP="00000000" w:rsidRDefault="00000000" w:rsidRPr="00000000" w14:paraId="00000148">
      <w:pPr>
        <w:tabs>
          <w:tab w:val="left" w:pos="4320"/>
          <w:tab w:val="left" w:pos="4485"/>
          <w:tab w:val="left" w:pos="5445"/>
        </w:tabs>
        <w:jc w:val="both"/>
        <w:rPr>
          <w:i w:val="1"/>
          <w:sz w:val="20"/>
          <w:szCs w:val="20"/>
        </w:rPr>
      </w:pPr>
      <w:r w:rsidDel="00000000" w:rsidR="00000000" w:rsidRPr="00000000">
        <w:rPr>
          <w:i w:val="1"/>
          <w:sz w:val="20"/>
          <w:szCs w:val="20"/>
          <w:rtl w:val="0"/>
        </w:rPr>
        <w:t xml:space="preserve">Código de colores propuesto por la GTC 24</w:t>
      </w:r>
    </w:p>
    <w:p w:rsidR="00000000" w:rsidDel="00000000" w:rsidP="00000000" w:rsidRDefault="00000000" w:rsidRPr="00000000" w14:paraId="00000149">
      <w:pPr>
        <w:tabs>
          <w:tab w:val="left" w:pos="4320"/>
          <w:tab w:val="left" w:pos="4485"/>
          <w:tab w:val="left" w:pos="5445"/>
        </w:tabs>
        <w:jc w:val="center"/>
        <w:rPr>
          <w:sz w:val="20"/>
          <w:szCs w:val="20"/>
        </w:rPr>
      </w:pPr>
      <w:r w:rsidDel="00000000" w:rsidR="00000000" w:rsidRPr="00000000">
        <w:rPr>
          <w:sz w:val="20"/>
          <w:szCs w:val="20"/>
        </w:rPr>
        <w:drawing>
          <wp:inline distB="0" distT="0" distL="0" distR="0">
            <wp:extent cx="5857875" cy="2077450"/>
            <wp:effectExtent b="0" l="0" r="0" t="0"/>
            <wp:docPr id="7404" name="image41.png"/>
            <a:graphic>
              <a:graphicData uri="http://schemas.openxmlformats.org/drawingml/2006/picture">
                <pic:pic>
                  <pic:nvPicPr>
                    <pic:cNvPr id="0" name="image41.png"/>
                    <pic:cNvPicPr preferRelativeResize="0"/>
                  </pic:nvPicPr>
                  <pic:blipFill>
                    <a:blip r:embed="rId22"/>
                    <a:srcRect b="22614" l="24943" r="21601" t="43693"/>
                    <a:stretch>
                      <a:fillRect/>
                    </a:stretch>
                  </pic:blipFill>
                  <pic:spPr>
                    <a:xfrm>
                      <a:off x="0" y="0"/>
                      <a:ext cx="5857875" cy="207745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Nota.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Guía para la gestión de residuos peligrosos. Universidad Pontificia Bolivariana. (2011, p.63) </w:t>
      </w:r>
    </w:p>
    <w:p w:rsidR="00000000" w:rsidDel="00000000" w:rsidP="00000000" w:rsidRDefault="00000000" w:rsidRPr="00000000" w14:paraId="0000014B">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14C">
      <w:pPr>
        <w:tabs>
          <w:tab w:val="left" w:pos="4320"/>
          <w:tab w:val="left" w:pos="4485"/>
          <w:tab w:val="left" w:pos="5445"/>
        </w:tabs>
        <w:jc w:val="both"/>
        <w:rPr>
          <w:sz w:val="20"/>
          <w:szCs w:val="20"/>
        </w:rPr>
      </w:pPr>
      <w:r w:rsidDel="00000000" w:rsidR="00000000" w:rsidRPr="00000000">
        <w:rPr>
          <w:sz w:val="20"/>
          <w:szCs w:val="20"/>
          <w:rtl w:val="0"/>
        </w:rPr>
        <w:t xml:space="preserve">Para las entidades de salud si es obligatorio el código de colores que delegue el Manual para la Gestión Integral de Residuos Generados en la Atención en Salud y otras actividades, y se dictan otras disposiciones</w:t>
      </w:r>
    </w:p>
    <w:p w:rsidR="00000000" w:rsidDel="00000000" w:rsidP="00000000" w:rsidRDefault="00000000" w:rsidRPr="00000000" w14:paraId="0000014D">
      <w:pPr>
        <w:tabs>
          <w:tab w:val="left" w:pos="4320"/>
          <w:tab w:val="left" w:pos="4485"/>
          <w:tab w:val="left" w:pos="5445"/>
        </w:tabs>
        <w:jc w:val="both"/>
        <w:rPr>
          <w:i w:val="1"/>
          <w:sz w:val="20"/>
          <w:szCs w:val="20"/>
        </w:rPr>
      </w:pPr>
      <w:r w:rsidDel="00000000" w:rsidR="00000000" w:rsidRPr="00000000">
        <w:rPr>
          <w:rtl w:val="0"/>
        </w:rPr>
      </w:r>
    </w:p>
    <w:p w:rsidR="00000000" w:rsidDel="00000000" w:rsidP="00000000" w:rsidRDefault="00000000" w:rsidRPr="00000000" w14:paraId="0000014E">
      <w:pPr>
        <w:tabs>
          <w:tab w:val="left" w:pos="4320"/>
          <w:tab w:val="left" w:pos="4485"/>
          <w:tab w:val="left" w:pos="5445"/>
        </w:tabs>
        <w:jc w:val="both"/>
        <w:rPr>
          <w:i w:val="1"/>
          <w:sz w:val="20"/>
          <w:szCs w:val="20"/>
        </w:rPr>
      </w:pPr>
      <w:r w:rsidDel="00000000" w:rsidR="00000000" w:rsidRPr="00000000">
        <w:rPr>
          <w:rtl w:val="0"/>
        </w:rPr>
      </w:r>
    </w:p>
    <w:p w:rsidR="00000000" w:rsidDel="00000000" w:rsidP="00000000" w:rsidRDefault="00000000" w:rsidRPr="00000000" w14:paraId="0000014F">
      <w:pPr>
        <w:tabs>
          <w:tab w:val="left" w:pos="4320"/>
          <w:tab w:val="left" w:pos="4485"/>
          <w:tab w:val="left" w:pos="5445"/>
        </w:tabs>
        <w:jc w:val="both"/>
        <w:rPr>
          <w:i w:val="1"/>
          <w:sz w:val="20"/>
          <w:szCs w:val="20"/>
        </w:rPr>
      </w:pPr>
      <w:r w:rsidDel="00000000" w:rsidR="00000000" w:rsidRPr="00000000">
        <w:rPr>
          <w:rtl w:val="0"/>
        </w:rPr>
      </w:r>
    </w:p>
    <w:p w:rsidR="00000000" w:rsidDel="00000000" w:rsidP="00000000" w:rsidRDefault="00000000" w:rsidRPr="00000000" w14:paraId="00000150">
      <w:pPr>
        <w:tabs>
          <w:tab w:val="left" w:pos="4320"/>
          <w:tab w:val="left" w:pos="4485"/>
          <w:tab w:val="left" w:pos="5445"/>
        </w:tabs>
        <w:jc w:val="both"/>
        <w:rPr>
          <w:b w:val="1"/>
          <w:sz w:val="20"/>
          <w:szCs w:val="20"/>
        </w:rPr>
      </w:pPr>
      <w:r w:rsidDel="00000000" w:rsidR="00000000" w:rsidRPr="00000000">
        <w:rPr>
          <w:b w:val="1"/>
          <w:sz w:val="20"/>
          <w:szCs w:val="20"/>
          <w:rtl w:val="0"/>
        </w:rPr>
        <w:t xml:space="preserve">Figura 8</w:t>
      </w:r>
    </w:p>
    <w:p w:rsidR="00000000" w:rsidDel="00000000" w:rsidP="00000000" w:rsidRDefault="00000000" w:rsidRPr="00000000" w14:paraId="00000151">
      <w:pPr>
        <w:tabs>
          <w:tab w:val="left" w:pos="4320"/>
          <w:tab w:val="left" w:pos="4485"/>
          <w:tab w:val="left" w:pos="5445"/>
        </w:tabs>
        <w:jc w:val="both"/>
        <w:rPr>
          <w:i w:val="1"/>
          <w:sz w:val="20"/>
          <w:szCs w:val="20"/>
        </w:rPr>
      </w:pPr>
      <w:r w:rsidDel="00000000" w:rsidR="00000000" w:rsidRPr="00000000">
        <w:rPr>
          <w:i w:val="1"/>
          <w:sz w:val="20"/>
          <w:szCs w:val="20"/>
          <w:rtl w:val="0"/>
        </w:rPr>
        <w:t xml:space="preserve"> Código de colores en el gremio de la salud</w:t>
      </w:r>
    </w:p>
    <w:p w:rsidR="00000000" w:rsidDel="00000000" w:rsidP="00000000" w:rsidRDefault="00000000" w:rsidRPr="00000000" w14:paraId="00000152">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153">
      <w:pPr>
        <w:tabs>
          <w:tab w:val="left" w:pos="4320"/>
          <w:tab w:val="left" w:pos="4485"/>
          <w:tab w:val="left" w:pos="5445"/>
        </w:tabs>
        <w:jc w:val="center"/>
        <w:rPr>
          <w:b w:val="1"/>
          <w:sz w:val="20"/>
          <w:szCs w:val="20"/>
        </w:rPr>
      </w:pPr>
      <w:r w:rsidDel="00000000" w:rsidR="00000000" w:rsidRPr="00000000">
        <w:rPr>
          <w:sz w:val="20"/>
          <w:szCs w:val="20"/>
        </w:rPr>
        <w:drawing>
          <wp:inline distB="0" distT="0" distL="0" distR="0">
            <wp:extent cx="6396120" cy="2602446"/>
            <wp:effectExtent b="0" l="0" r="0" t="0"/>
            <wp:docPr id="7405" name="image50.png"/>
            <a:graphic>
              <a:graphicData uri="http://schemas.openxmlformats.org/drawingml/2006/picture">
                <pic:pic>
                  <pic:nvPicPr>
                    <pic:cNvPr id="0" name="image50.png"/>
                    <pic:cNvPicPr preferRelativeResize="0"/>
                  </pic:nvPicPr>
                  <pic:blipFill>
                    <a:blip r:embed="rId23"/>
                    <a:srcRect b="33879" l="30065" r="15710" t="26876"/>
                    <a:stretch>
                      <a:fillRect/>
                    </a:stretch>
                  </pic:blipFill>
                  <pic:spPr>
                    <a:xfrm>
                      <a:off x="0" y="0"/>
                      <a:ext cx="6396120" cy="2602446"/>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tabs>
          <w:tab w:val="left" w:pos="4320"/>
          <w:tab w:val="left" w:pos="4485"/>
          <w:tab w:val="left" w:pos="5445"/>
        </w:tabs>
        <w:jc w:val="both"/>
        <w:rPr>
          <w:sz w:val="20"/>
          <w:szCs w:val="20"/>
        </w:rPr>
      </w:pPr>
      <w:r w:rsidDel="00000000" w:rsidR="00000000" w:rsidRPr="00000000">
        <w:rPr>
          <w:sz w:val="20"/>
          <w:szCs w:val="20"/>
          <w:rtl w:val="0"/>
        </w:rPr>
        <w:t xml:space="preserve">Nota. Resolución en proyecto 2 por la cual se adopta el manual para la gestión integral de residuos generados en la atención en salud y otras actividades, y se dictan otras disposiciones. Ministerio de salud y protección social (2020, p.10)  </w:t>
      </w:r>
    </w:p>
    <w:p w:rsidR="00000000" w:rsidDel="00000000" w:rsidP="00000000" w:rsidRDefault="00000000" w:rsidRPr="00000000" w14:paraId="00000155">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156">
      <w:pPr>
        <w:tabs>
          <w:tab w:val="left" w:pos="4320"/>
          <w:tab w:val="left" w:pos="4485"/>
          <w:tab w:val="left" w:pos="5445"/>
        </w:tabs>
        <w:jc w:val="both"/>
        <w:rPr>
          <w:sz w:val="20"/>
          <w:szCs w:val="20"/>
        </w:rPr>
      </w:pPr>
      <w:r w:rsidDel="00000000" w:rsidR="00000000" w:rsidRPr="00000000">
        <w:rPr>
          <w:sz w:val="20"/>
          <w:szCs w:val="20"/>
          <w:rtl w:val="0"/>
        </w:rPr>
        <w:t xml:space="preserve">Para la identificación y clasificación de las características de peligrosidad de residuos diferentes a riesgo biológico o infeccioso se aplicará lo establecido en el artículo 2.2.6.1.2.3 y el Anexo III del Decreto 1076 de 2015 o la norma que lo modifique o sustituya.</w:t>
      </w:r>
    </w:p>
    <w:p w:rsidR="00000000" w:rsidDel="00000000" w:rsidP="00000000" w:rsidRDefault="00000000" w:rsidRPr="00000000" w14:paraId="00000157">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158">
      <w:pPr>
        <w:tabs>
          <w:tab w:val="left" w:pos="4320"/>
          <w:tab w:val="left" w:pos="4485"/>
          <w:tab w:val="left" w:pos="5445"/>
        </w:tabs>
        <w:jc w:val="both"/>
        <w:rPr>
          <w:sz w:val="20"/>
          <w:szCs w:val="20"/>
        </w:rPr>
      </w:pPr>
      <w:r w:rsidDel="00000000" w:rsidR="00000000" w:rsidRPr="00000000">
        <w:rPr>
          <w:sz w:val="20"/>
          <w:szCs w:val="20"/>
          <w:rtl w:val="0"/>
        </w:rPr>
        <w:t xml:space="preserve">Actualmente se identifican con color rojo y se coloca el nombre específico del residuo químico en el rótulo.</w:t>
      </w:r>
    </w:p>
    <w:p w:rsidR="00000000" w:rsidDel="00000000" w:rsidP="00000000" w:rsidRDefault="00000000" w:rsidRPr="00000000" w14:paraId="00000159">
      <w:pPr>
        <w:tabs>
          <w:tab w:val="left" w:pos="4320"/>
          <w:tab w:val="left" w:pos="4485"/>
          <w:tab w:val="left" w:pos="5445"/>
        </w:tabs>
        <w:jc w:val="both"/>
        <w:rPr>
          <w:sz w:val="20"/>
          <w:szCs w:val="20"/>
        </w:rPr>
      </w:pPr>
      <w:r w:rsidDel="00000000" w:rsidR="00000000" w:rsidRPr="00000000">
        <w:rPr>
          <w:sz w:val="20"/>
          <w:szCs w:val="20"/>
          <w:rtl w:val="0"/>
        </w:rPr>
        <w:t xml:space="preserve">El color rojo sigue utilizándose a nivel nacional para identificar un residuo peligroso tanto infeccioso como químico.</w:t>
      </w:r>
    </w:p>
    <w:p w:rsidR="00000000" w:rsidDel="00000000" w:rsidP="00000000" w:rsidRDefault="00000000" w:rsidRPr="00000000" w14:paraId="0000015A">
      <w:pPr>
        <w:tabs>
          <w:tab w:val="left" w:pos="4320"/>
          <w:tab w:val="left" w:pos="4485"/>
          <w:tab w:val="left" w:pos="5445"/>
        </w:tabs>
        <w:jc w:val="both"/>
        <w:rPr>
          <w:sz w:val="20"/>
          <w:szCs w:val="20"/>
        </w:rPr>
      </w:pPr>
      <w:r w:rsidDel="00000000" w:rsidR="00000000" w:rsidRPr="00000000">
        <w:rPr>
          <w:sz w:val="20"/>
          <w:szCs w:val="20"/>
          <w:rtl w:val="0"/>
        </w:rPr>
        <w:t xml:space="preserve">El color violeta sigue utilizándose a nivel nacional para identificar un residuo radioactivo.</w:t>
      </w:r>
    </w:p>
    <w:p w:rsidR="00000000" w:rsidDel="00000000" w:rsidP="00000000" w:rsidRDefault="00000000" w:rsidRPr="00000000" w14:paraId="0000015B">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15C">
      <w:pPr>
        <w:tabs>
          <w:tab w:val="left" w:pos="4320"/>
          <w:tab w:val="left" w:pos="4485"/>
          <w:tab w:val="left" w:pos="5445"/>
        </w:tabs>
        <w:jc w:val="both"/>
        <w:rPr>
          <w:sz w:val="20"/>
          <w:szCs w:val="20"/>
        </w:rPr>
      </w:pPr>
      <w:r w:rsidDel="00000000" w:rsidR="00000000" w:rsidRPr="00000000">
        <w:rPr>
          <w:sz w:val="20"/>
          <w:szCs w:val="20"/>
          <w:rtl w:val="0"/>
        </w:rPr>
        <w:t xml:space="preserve">Nota: Es indispensable tener en cuenta esta normativa haciendo la salvedad de que se debe garantizar es que su gestión sea acorde con las bases normativas vigentes.</w:t>
      </w:r>
    </w:p>
    <w:p w:rsidR="00000000" w:rsidDel="00000000" w:rsidP="00000000" w:rsidRDefault="00000000" w:rsidRPr="00000000" w14:paraId="0000015D">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15E">
      <w:pPr>
        <w:tabs>
          <w:tab w:val="left" w:pos="4320"/>
          <w:tab w:val="left" w:pos="4485"/>
          <w:tab w:val="left" w:pos="5445"/>
        </w:tabs>
        <w:jc w:val="both"/>
        <w:rPr>
          <w:b w:val="1"/>
          <w:sz w:val="20"/>
          <w:szCs w:val="20"/>
        </w:rPr>
      </w:pPr>
      <w:r w:rsidDel="00000000" w:rsidR="00000000" w:rsidRPr="00000000">
        <w:rPr>
          <w:b w:val="1"/>
          <w:sz w:val="20"/>
          <w:szCs w:val="20"/>
          <w:rtl w:val="0"/>
        </w:rPr>
        <w:t xml:space="preserve">5.2 Características de los recipientes</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107" w:firstLine="0"/>
        <w:jc w:val="both"/>
        <w:rPr>
          <w:rFonts w:ascii="Arial" w:cs="Arial" w:eastAsia="Arial" w:hAnsi="Arial"/>
          <w:b w:val="0"/>
          <w:i w:val="0"/>
          <w:smallCaps w:val="0"/>
          <w:strike w:val="0"/>
          <w:color w:val="000000"/>
          <w:sz w:val="20"/>
          <w:szCs w:val="20"/>
          <w:u w:val="none"/>
          <w:shd w:fill="auto" w:val="clear"/>
          <w:vertAlign w:val="baseline"/>
        </w:rPr>
      </w:pPr>
      <w:sdt>
        <w:sdtPr>
          <w:tag w:val="goog_rdk_12"/>
        </w:sdtPr>
        <w:sdtContent>
          <w:commentRangeStart w:id="12"/>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tipos y capacidades de los recipientes dependen de las características y tipos de residuos, el tipo y frecuencia del sistema de recolección y del espacio disponible para ellos.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1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1" w:line="276" w:lineRule="auto"/>
        <w:ind w:left="0" w:right="106"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Frecuentemente se emplean bolsas, contenedores, canecas, cajas, entre otros. Sin embargo, se debe tener en cuenta lo siguiente, para su selección:</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widowControl w:val="1"/>
        <w:numPr>
          <w:ilvl w:val="0"/>
          <w:numId w:val="19"/>
        </w:numPr>
        <w:pBdr>
          <w:top w:space="0" w:sz="0" w:val="nil"/>
          <w:left w:space="0" w:sz="0" w:val="nil"/>
          <w:bottom w:space="0" w:sz="0" w:val="nil"/>
          <w:right w:space="0" w:sz="0" w:val="nil"/>
          <w:between w:space="0" w:sz="0" w:val="nil"/>
        </w:pBdr>
        <w:shd w:fill="auto" w:val="clear"/>
        <w:tabs>
          <w:tab w:val="left" w:pos="811"/>
        </w:tabs>
        <w:spacing w:after="0" w:before="0" w:line="276" w:lineRule="auto"/>
        <w:ind w:left="810" w:right="101" w:hanging="71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nivel doméstico se espera que los recipientes sean de material impermeable, liviano y resistente, de fácil </w:t>
      </w:r>
      <w:r w:rsidDel="00000000" w:rsidR="00000000" w:rsidRPr="00000000">
        <w:rPr>
          <w:sz w:val="20"/>
          <w:szCs w:val="20"/>
          <w:rtl w:val="0"/>
        </w:rPr>
        <w:t xml:space="preserve">carga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tal forma que facilite su transporte y se reduzca el impacto sobre el ambiente y la salud humana.</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widowControl w:val="1"/>
        <w:numPr>
          <w:ilvl w:val="0"/>
          <w:numId w:val="19"/>
        </w:numPr>
        <w:pBdr>
          <w:top w:space="0" w:sz="0" w:val="nil"/>
          <w:left w:space="0" w:sz="0" w:val="nil"/>
          <w:bottom w:space="0" w:sz="0" w:val="nil"/>
          <w:right w:space="0" w:sz="0" w:val="nil"/>
          <w:between w:space="0" w:sz="0" w:val="nil"/>
        </w:pBdr>
        <w:shd w:fill="auto" w:val="clear"/>
        <w:tabs>
          <w:tab w:val="left" w:pos="812"/>
        </w:tabs>
        <w:spacing w:after="0" w:before="0" w:line="276" w:lineRule="auto"/>
        <w:ind w:left="811" w:right="0" w:hanging="711"/>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recipientes de carácter retornable deberían permitir su fácil limpieza.</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11"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widowControl w:val="1"/>
        <w:numPr>
          <w:ilvl w:val="0"/>
          <w:numId w:val="19"/>
        </w:numPr>
        <w:pBdr>
          <w:top w:space="0" w:sz="0" w:val="nil"/>
          <w:left w:space="0" w:sz="0" w:val="nil"/>
          <w:bottom w:space="0" w:sz="0" w:val="nil"/>
          <w:right w:space="0" w:sz="0" w:val="nil"/>
          <w:between w:space="0" w:sz="0" w:val="nil"/>
        </w:pBdr>
        <w:shd w:fill="auto" w:val="clear"/>
        <w:tabs>
          <w:tab w:val="left" w:pos="812"/>
        </w:tabs>
        <w:spacing w:after="0" w:before="0" w:line="276" w:lineRule="auto"/>
        <w:ind w:left="810" w:right="107" w:hanging="71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recipientes que se empleen para presentar los residuos para recolección deberían evitar el contacto de los residuos con el entorno y con las personas encargadas de dicha recolección.</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widowControl w:val="1"/>
        <w:numPr>
          <w:ilvl w:val="0"/>
          <w:numId w:val="19"/>
        </w:numPr>
        <w:pBdr>
          <w:top w:space="0" w:sz="0" w:val="nil"/>
          <w:left w:space="0" w:sz="0" w:val="nil"/>
          <w:bottom w:space="0" w:sz="0" w:val="nil"/>
          <w:right w:space="0" w:sz="0" w:val="nil"/>
          <w:between w:space="0" w:sz="0" w:val="nil"/>
        </w:pBdr>
        <w:shd w:fill="auto" w:val="clear"/>
        <w:tabs>
          <w:tab w:val="left" w:pos="812"/>
        </w:tabs>
        <w:spacing w:after="0" w:before="1" w:line="276" w:lineRule="auto"/>
        <w:ind w:left="810" w:right="104" w:hanging="71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recipientes tanto desechables como retornables deberían: proporcionar seguridad e higiene, permitir el aislamiento de los residuos con el entorno, tener una capacidad y volumen proporcional al peso, volumen y características de los residuos contenidos, ser de material resistente, preferiblemente reciclable, reutilizable o ambos y facilitar su cierre o amarre.</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widowControl w:val="1"/>
        <w:numPr>
          <w:ilvl w:val="0"/>
          <w:numId w:val="19"/>
        </w:numPr>
        <w:pBdr>
          <w:top w:space="0" w:sz="0" w:val="nil"/>
          <w:left w:space="0" w:sz="0" w:val="nil"/>
          <w:bottom w:space="0" w:sz="0" w:val="nil"/>
          <w:right w:space="0" w:sz="0" w:val="nil"/>
          <w:between w:space="0" w:sz="0" w:val="nil"/>
        </w:pBdr>
        <w:shd w:fill="auto" w:val="clear"/>
        <w:tabs>
          <w:tab w:val="left" w:pos="812"/>
        </w:tabs>
        <w:spacing w:after="0" w:before="0" w:line="276" w:lineRule="auto"/>
        <w:ind w:left="810" w:right="106" w:hanging="71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instalaciones multiusuario, comerciales e industriales pueden emplearse grandes contenedores de acopio.</w:t>
      </w:r>
    </w:p>
    <w:p w:rsidR="00000000" w:rsidDel="00000000" w:rsidP="00000000" w:rsidRDefault="00000000" w:rsidRPr="00000000" w14:paraId="0000016D">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16E">
      <w:pPr>
        <w:jc w:val="both"/>
        <w:rPr>
          <w:color w:val="000000"/>
          <w:sz w:val="20"/>
          <w:szCs w:val="20"/>
        </w:rPr>
      </w:pPr>
      <w:r w:rsidDel="00000000" w:rsidR="00000000" w:rsidRPr="00000000">
        <w:rPr>
          <w:color w:val="000000"/>
          <w:sz w:val="20"/>
          <w:szCs w:val="20"/>
          <w:rtl w:val="0"/>
        </w:rPr>
        <w:t xml:space="preserve">GTC 24- Gestión Ambiental Residuos sólidos Guía para la separación en la fuente. ICONTEC (2009, p.8)</w:t>
      </w:r>
    </w:p>
    <w:p w:rsidR="00000000" w:rsidDel="00000000" w:rsidP="00000000" w:rsidRDefault="00000000" w:rsidRPr="00000000" w14:paraId="0000016F">
      <w:pPr>
        <w:jc w:val="both"/>
        <w:rPr>
          <w:color w:val="0000ff"/>
          <w:sz w:val="20"/>
          <w:szCs w:val="20"/>
          <w:u w:val="single"/>
        </w:rPr>
      </w:pPr>
      <w:r w:rsidDel="00000000" w:rsidR="00000000" w:rsidRPr="00000000">
        <w:rPr>
          <w:rtl w:val="0"/>
        </w:rPr>
      </w:r>
    </w:p>
    <w:p w:rsidR="00000000" w:rsidDel="00000000" w:rsidP="00000000" w:rsidRDefault="00000000" w:rsidRPr="00000000" w14:paraId="00000170">
      <w:pPr>
        <w:jc w:val="both"/>
        <w:rPr>
          <w:sz w:val="20"/>
          <w:szCs w:val="20"/>
        </w:rPr>
      </w:pPr>
      <w:sdt>
        <w:sdtPr>
          <w:tag w:val="goog_rdk_13"/>
        </w:sdtPr>
        <w:sdtContent>
          <w:commentRangeStart w:id="13"/>
        </w:sdtContent>
      </w:sdt>
      <w:r w:rsidDel="00000000" w:rsidR="00000000" w:rsidRPr="00000000">
        <w:rPr>
          <w:sz w:val="20"/>
          <w:szCs w:val="20"/>
          <w:rtl w:val="0"/>
        </w:rPr>
        <w:t xml:space="preserve">Los recipientes para residuos infecciosos deben ser del tipo tapa y pedal y se identifican sus canecas con el logo de infeccioso, si es químico algunas veces colocan el logo de una calavera y dicen el tipo de químico que se envasa. </w:t>
      </w:r>
    </w:p>
    <w:p w:rsidR="00000000" w:rsidDel="00000000" w:rsidP="00000000" w:rsidRDefault="00000000" w:rsidRPr="00000000" w14:paraId="00000171">
      <w:pPr>
        <w:jc w:val="both"/>
        <w:rPr>
          <w:sz w:val="20"/>
          <w:szCs w:val="20"/>
        </w:rPr>
      </w:pPr>
      <w:r w:rsidDel="00000000" w:rsidR="00000000" w:rsidRPr="00000000">
        <w:rPr>
          <w:rtl w:val="0"/>
        </w:rPr>
      </w:r>
    </w:p>
    <w:p w:rsidR="00000000" w:rsidDel="00000000" w:rsidP="00000000" w:rsidRDefault="00000000" w:rsidRPr="00000000" w14:paraId="00000172">
      <w:pPr>
        <w:ind w:left="2692.9133858267714" w:firstLine="0"/>
        <w:jc w:val="both"/>
        <w:rPr>
          <w:b w:val="1"/>
          <w:sz w:val="20"/>
          <w:szCs w:val="20"/>
        </w:rPr>
      </w:pPr>
      <w:r w:rsidDel="00000000" w:rsidR="00000000" w:rsidRPr="00000000">
        <w:rPr>
          <w:b w:val="1"/>
          <w:sz w:val="20"/>
          <w:szCs w:val="20"/>
          <w:rtl w:val="0"/>
        </w:rPr>
        <w:t xml:space="preserve">Figura 9</w:t>
      </w:r>
    </w:p>
    <w:p w:rsidR="00000000" w:rsidDel="00000000" w:rsidP="00000000" w:rsidRDefault="00000000" w:rsidRPr="00000000" w14:paraId="00000173">
      <w:pPr>
        <w:ind w:left="2692.9133858267714" w:firstLine="0"/>
        <w:jc w:val="both"/>
        <w:rPr>
          <w:i w:val="1"/>
          <w:sz w:val="20"/>
          <w:szCs w:val="20"/>
        </w:rPr>
      </w:pPr>
      <w:r w:rsidDel="00000000" w:rsidR="00000000" w:rsidRPr="00000000">
        <w:rPr>
          <w:i w:val="1"/>
          <w:sz w:val="20"/>
          <w:szCs w:val="20"/>
          <w:rtl w:val="0"/>
        </w:rPr>
        <w:t xml:space="preserve">Imagen de infeccioso</w:t>
      </w:r>
    </w:p>
    <w:p w:rsidR="00000000" w:rsidDel="00000000" w:rsidP="00000000" w:rsidRDefault="00000000" w:rsidRPr="00000000" w14:paraId="00000174">
      <w:pPr>
        <w:jc w:val="center"/>
        <w:rPr>
          <w:color w:val="000000"/>
          <w:sz w:val="20"/>
          <w:szCs w:val="20"/>
        </w:rPr>
      </w:pPr>
      <w:r w:rsidDel="00000000" w:rsidR="00000000" w:rsidRPr="00000000">
        <w:rPr>
          <w:sz w:val="20"/>
          <w:szCs w:val="20"/>
        </w:rPr>
        <w:drawing>
          <wp:inline distB="0" distT="0" distL="0" distR="0">
            <wp:extent cx="2881351" cy="1401128"/>
            <wp:effectExtent b="0" l="0" r="0" t="0"/>
            <wp:docPr id="7407" name="image42.png"/>
            <a:graphic>
              <a:graphicData uri="http://schemas.openxmlformats.org/drawingml/2006/picture">
                <pic:pic>
                  <pic:nvPicPr>
                    <pic:cNvPr id="0" name="image42.png"/>
                    <pic:cNvPicPr preferRelativeResize="0"/>
                  </pic:nvPicPr>
                  <pic:blipFill>
                    <a:blip r:embed="rId24"/>
                    <a:srcRect b="25279" l="52705" r="22248" t="52908"/>
                    <a:stretch>
                      <a:fillRect/>
                    </a:stretch>
                  </pic:blipFill>
                  <pic:spPr>
                    <a:xfrm>
                      <a:off x="0" y="0"/>
                      <a:ext cx="2881351" cy="140112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ind w:left="2692.9133858267714" w:firstLine="0"/>
        <w:jc w:val="both"/>
        <w:rPr>
          <w:color w:val="000000"/>
          <w:sz w:val="20"/>
          <w:szCs w:val="20"/>
        </w:rPr>
      </w:pPr>
      <w:r w:rsidDel="00000000" w:rsidR="00000000" w:rsidRPr="00000000">
        <w:rPr>
          <w:b w:val="1"/>
          <w:color w:val="000000"/>
          <w:sz w:val="20"/>
          <w:szCs w:val="20"/>
          <w:rtl w:val="0"/>
        </w:rPr>
        <w:t xml:space="preserve">Nota.</w:t>
      </w:r>
      <w:r w:rsidDel="00000000" w:rsidR="00000000" w:rsidRPr="00000000">
        <w:rPr>
          <w:color w:val="000000"/>
          <w:sz w:val="20"/>
          <w:szCs w:val="20"/>
          <w:rtl w:val="0"/>
        </w:rPr>
        <w:t xml:space="preserve"> Plan de gestión Integral de Residuos. Universidad Industrial de Santander (2013, p.11) </w:t>
      </w:r>
    </w:p>
    <w:p w:rsidR="00000000" w:rsidDel="00000000" w:rsidP="00000000" w:rsidRDefault="00000000" w:rsidRPr="00000000" w14:paraId="00000176">
      <w:pPr>
        <w:jc w:val="both"/>
        <w:rPr>
          <w:color w:val="000000"/>
          <w:sz w:val="20"/>
          <w:szCs w:val="20"/>
        </w:rPr>
      </w:pPr>
      <w:r w:rsidDel="00000000" w:rsidR="00000000" w:rsidRPr="00000000">
        <w:rPr>
          <w:rtl w:val="0"/>
        </w:rPr>
      </w:r>
    </w:p>
    <w:p w:rsidR="00000000" w:rsidDel="00000000" w:rsidP="00000000" w:rsidRDefault="00000000" w:rsidRPr="00000000" w14:paraId="00000177">
      <w:pPr>
        <w:jc w:val="both"/>
        <w:rPr>
          <w:sz w:val="20"/>
          <w:szCs w:val="20"/>
        </w:rPr>
      </w:pPr>
      <w:r w:rsidDel="00000000" w:rsidR="00000000" w:rsidRPr="00000000">
        <w:rPr>
          <w:color w:val="000000"/>
          <w:sz w:val="20"/>
          <w:szCs w:val="20"/>
          <w:rtl w:val="0"/>
        </w:rPr>
        <w:t xml:space="preserve">Los recipientes para residuos peligrosos obligatoriamente deben tener tapa, </w:t>
      </w:r>
      <w:r w:rsidDel="00000000" w:rsidR="00000000" w:rsidRPr="00000000">
        <w:rPr>
          <w:sz w:val="20"/>
          <w:szCs w:val="20"/>
          <w:rtl w:val="0"/>
        </w:rPr>
        <w:t xml:space="preserve">con buen ajuste, bordes redondeados y boca ancha para facilitar su vaciado. Construidos en forma tal que, estando cerrados o tapados, no permitan la entrada de agua, insectos o roedores, ni el escape de líquidos por sus paredes o por el fondo.</w:t>
      </w:r>
    </w:p>
    <w:p w:rsidR="00000000" w:rsidDel="00000000" w:rsidP="00000000" w:rsidRDefault="00000000" w:rsidRPr="00000000" w14:paraId="00000178">
      <w:pPr>
        <w:jc w:val="both"/>
        <w:rPr>
          <w:sz w:val="20"/>
          <w:szCs w:val="20"/>
        </w:rPr>
      </w:pPr>
      <w:r w:rsidDel="00000000" w:rsidR="00000000" w:rsidRPr="00000000">
        <w:rPr>
          <w:rtl w:val="0"/>
        </w:rPr>
      </w:r>
    </w:p>
    <w:p w:rsidR="00000000" w:rsidDel="00000000" w:rsidP="00000000" w:rsidRDefault="00000000" w:rsidRPr="00000000" w14:paraId="00000179">
      <w:pPr>
        <w:jc w:val="both"/>
        <w:rPr>
          <w:sz w:val="20"/>
          <w:szCs w:val="20"/>
        </w:rPr>
      </w:pPr>
      <w:r w:rsidDel="00000000" w:rsidR="00000000" w:rsidRPr="00000000">
        <w:rPr>
          <w:sz w:val="20"/>
          <w:szCs w:val="20"/>
          <w:rtl w:val="0"/>
        </w:rPr>
        <w:t xml:space="preserve">Los residuos reciclables usan el logo de reciclaje en los recipientes y para ordinarios usan algunas veces el logo circular, pero no es necesario el logo en ordinarios. </w:t>
      </w:r>
    </w:p>
    <w:p w:rsidR="00000000" w:rsidDel="00000000" w:rsidP="00000000" w:rsidRDefault="00000000" w:rsidRPr="00000000" w14:paraId="0000017A">
      <w:pPr>
        <w:jc w:val="both"/>
        <w:rPr>
          <w:sz w:val="20"/>
          <w:szCs w:val="20"/>
        </w:rPr>
      </w:pPr>
      <w:r w:rsidDel="00000000" w:rsidR="00000000" w:rsidRPr="00000000">
        <w:rPr>
          <w:rtl w:val="0"/>
        </w:rPr>
      </w:r>
    </w:p>
    <w:p w:rsidR="00000000" w:rsidDel="00000000" w:rsidP="00000000" w:rsidRDefault="00000000" w:rsidRPr="00000000" w14:paraId="0000017B">
      <w:pPr>
        <w:jc w:val="both"/>
        <w:rPr>
          <w:sz w:val="20"/>
          <w:szCs w:val="20"/>
        </w:rPr>
      </w:pPr>
      <w:r w:rsidDel="00000000" w:rsidR="00000000" w:rsidRPr="00000000">
        <w:rPr>
          <w:rtl w:val="0"/>
        </w:rPr>
      </w:r>
    </w:p>
    <w:p w:rsidR="00000000" w:rsidDel="00000000" w:rsidP="00000000" w:rsidRDefault="00000000" w:rsidRPr="00000000" w14:paraId="0000017C">
      <w:pPr>
        <w:jc w:val="both"/>
        <w:rPr>
          <w:sz w:val="20"/>
          <w:szCs w:val="20"/>
        </w:rPr>
      </w:pPr>
      <w:r w:rsidDel="00000000" w:rsidR="00000000" w:rsidRPr="00000000">
        <w:rPr>
          <w:rtl w:val="0"/>
        </w:rPr>
      </w:r>
    </w:p>
    <w:p w:rsidR="00000000" w:rsidDel="00000000" w:rsidP="00000000" w:rsidRDefault="00000000" w:rsidRPr="00000000" w14:paraId="0000017D">
      <w:pPr>
        <w:jc w:val="both"/>
        <w:rPr>
          <w:sz w:val="20"/>
          <w:szCs w:val="20"/>
        </w:rPr>
      </w:pPr>
      <w:r w:rsidDel="00000000" w:rsidR="00000000" w:rsidRPr="00000000">
        <w:rPr>
          <w:rtl w:val="0"/>
        </w:rPr>
      </w:r>
    </w:p>
    <w:p w:rsidR="00000000" w:rsidDel="00000000" w:rsidP="00000000" w:rsidRDefault="00000000" w:rsidRPr="00000000" w14:paraId="0000017E">
      <w:pPr>
        <w:ind w:left="1133.858267716535" w:firstLine="0"/>
        <w:jc w:val="both"/>
        <w:rPr>
          <w:b w:val="1"/>
          <w:sz w:val="20"/>
          <w:szCs w:val="20"/>
        </w:rPr>
      </w:pPr>
      <w:r w:rsidDel="00000000" w:rsidR="00000000" w:rsidRPr="00000000">
        <w:rPr>
          <w:b w:val="1"/>
          <w:sz w:val="20"/>
          <w:szCs w:val="20"/>
          <w:rtl w:val="0"/>
        </w:rPr>
        <w:t xml:space="preserve">Figura 10</w:t>
      </w:r>
    </w:p>
    <w:p w:rsidR="00000000" w:rsidDel="00000000" w:rsidP="00000000" w:rsidRDefault="00000000" w:rsidRPr="00000000" w14:paraId="0000017F">
      <w:pPr>
        <w:ind w:left="1133.858267716535" w:firstLine="0"/>
        <w:jc w:val="both"/>
        <w:rPr>
          <w:i w:val="1"/>
          <w:sz w:val="20"/>
          <w:szCs w:val="20"/>
        </w:rPr>
      </w:pPr>
      <w:r w:rsidDel="00000000" w:rsidR="00000000" w:rsidRPr="00000000">
        <w:rPr>
          <w:i w:val="1"/>
          <w:sz w:val="20"/>
          <w:szCs w:val="20"/>
          <w:rtl w:val="0"/>
        </w:rPr>
        <w:t xml:space="preserve"> Logos </w:t>
      </w:r>
    </w:p>
    <w:p w:rsidR="00000000" w:rsidDel="00000000" w:rsidP="00000000" w:rsidRDefault="00000000" w:rsidRPr="00000000" w14:paraId="00000180">
      <w:pPr>
        <w:jc w:val="center"/>
        <w:rPr>
          <w:sz w:val="20"/>
          <w:szCs w:val="20"/>
        </w:rPr>
      </w:pPr>
      <w:r w:rsidDel="00000000" w:rsidR="00000000" w:rsidRPr="00000000">
        <w:rPr>
          <w:sz w:val="20"/>
          <w:szCs w:val="20"/>
        </w:rPr>
        <w:drawing>
          <wp:inline distB="0" distT="0" distL="0" distR="0">
            <wp:extent cx="5026929" cy="1585290"/>
            <wp:effectExtent b="0" l="0" r="0" t="0"/>
            <wp:docPr descr="La problemática principal del manejo de basuras" id="7408" name="image55.png"/>
            <a:graphic>
              <a:graphicData uri="http://schemas.openxmlformats.org/drawingml/2006/picture">
                <pic:pic>
                  <pic:nvPicPr>
                    <pic:cNvPr descr="La problemática principal del manejo de basuras" id="0" name="image55.png"/>
                    <pic:cNvPicPr preferRelativeResize="0"/>
                  </pic:nvPicPr>
                  <pic:blipFill>
                    <a:blip r:embed="rId25"/>
                    <a:srcRect b="0" l="0" r="0" t="0"/>
                    <a:stretch>
                      <a:fillRect/>
                    </a:stretch>
                  </pic:blipFill>
                  <pic:spPr>
                    <a:xfrm>
                      <a:off x="0" y="0"/>
                      <a:ext cx="5026929" cy="158529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992.1259842519685" w:firstLine="0"/>
        <w:jc w:val="both"/>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La problemática principal del manejo de las basuras.</w:t>
      </w:r>
      <w:r w:rsidDel="00000000" w:rsidR="00000000" w:rsidRPr="00000000">
        <w:rPr>
          <w:sz w:val="20"/>
          <w:szCs w:val="20"/>
          <w:highlight w:val="green"/>
          <w:rtl w:val="0"/>
        </w:rPr>
        <w:t xml:space="preserve"> </w:t>
      </w:r>
      <w:r w:rsidDel="00000000" w:rsidR="00000000" w:rsidRPr="00000000">
        <w:rPr>
          <w:sz w:val="20"/>
          <w:szCs w:val="20"/>
          <w:rtl w:val="0"/>
        </w:rPr>
        <w:t xml:space="preserve">Alcaldía Santiago de Cali (2015) </w:t>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jc w:val="both"/>
        <w:rPr>
          <w:sz w:val="20"/>
          <w:szCs w:val="20"/>
        </w:rPr>
      </w:pP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85">
      <w:pPr>
        <w:jc w:val="both"/>
        <w:rPr>
          <w:sz w:val="20"/>
          <w:szCs w:val="20"/>
        </w:rPr>
      </w:pPr>
      <w:r w:rsidDel="00000000" w:rsidR="00000000" w:rsidRPr="00000000">
        <w:rPr>
          <w:rtl w:val="0"/>
        </w:rPr>
      </w:r>
    </w:p>
    <w:p w:rsidR="00000000" w:rsidDel="00000000" w:rsidP="00000000" w:rsidRDefault="00000000" w:rsidRPr="00000000" w14:paraId="00000186">
      <w:pPr>
        <w:jc w:val="both"/>
        <w:rPr>
          <w:b w:val="1"/>
          <w:sz w:val="20"/>
          <w:szCs w:val="20"/>
        </w:rPr>
      </w:pPr>
      <w:r w:rsidDel="00000000" w:rsidR="00000000" w:rsidRPr="00000000">
        <w:rPr>
          <w:b w:val="1"/>
          <w:sz w:val="20"/>
          <w:szCs w:val="20"/>
          <w:rtl w:val="0"/>
        </w:rPr>
        <w:t xml:space="preserve">5.3 Bolsas</w:t>
      </w:r>
    </w:p>
    <w:p w:rsidR="00000000" w:rsidDel="00000000" w:rsidP="00000000" w:rsidRDefault="00000000" w:rsidRPr="00000000" w14:paraId="00000187">
      <w:pPr>
        <w:jc w:val="both"/>
        <w:rPr>
          <w:b w:val="1"/>
          <w:sz w:val="20"/>
          <w:szCs w:val="20"/>
        </w:rPr>
      </w:pPr>
      <w:r w:rsidDel="00000000" w:rsidR="00000000" w:rsidRPr="00000000">
        <w:rPr>
          <w:rtl w:val="0"/>
        </w:rPr>
      </w:r>
    </w:p>
    <w:p w:rsidR="00000000" w:rsidDel="00000000" w:rsidP="00000000" w:rsidRDefault="00000000" w:rsidRPr="00000000" w14:paraId="00000188">
      <w:pPr>
        <w:jc w:val="both"/>
        <w:rPr>
          <w:sz w:val="20"/>
          <w:szCs w:val="20"/>
        </w:rPr>
      </w:pPr>
      <w:r w:rsidDel="00000000" w:rsidR="00000000" w:rsidRPr="00000000">
        <w:rPr>
          <w:sz w:val="20"/>
          <w:szCs w:val="20"/>
          <w:rtl w:val="0"/>
        </w:rPr>
        <w:t xml:space="preserve">La resistencia de las bolsas debe soportar la tensión ejercida por los residuos contenidos y por su manipulación. </w:t>
      </w:r>
    </w:p>
    <w:p w:rsidR="00000000" w:rsidDel="00000000" w:rsidP="00000000" w:rsidRDefault="00000000" w:rsidRPr="00000000" w14:paraId="00000189">
      <w:pPr>
        <w:jc w:val="both"/>
        <w:rPr>
          <w:sz w:val="20"/>
          <w:szCs w:val="20"/>
        </w:rPr>
      </w:pPr>
      <w:r w:rsidDel="00000000" w:rsidR="00000000" w:rsidRPr="00000000">
        <w:rPr>
          <w:sz w:val="20"/>
          <w:szCs w:val="20"/>
          <w:rtl w:val="0"/>
        </w:rPr>
        <w:t xml:space="preserve">El material plástico de las bolsas para residuos infecciosos, debe ser polietileno de alta densidad, o el material que se determine necesario para la desactivación o el tratamiento de estos residuos. </w:t>
      </w:r>
    </w:p>
    <w:p w:rsidR="00000000" w:rsidDel="00000000" w:rsidP="00000000" w:rsidRDefault="00000000" w:rsidRPr="00000000" w14:paraId="0000018A">
      <w:pPr>
        <w:jc w:val="both"/>
        <w:rPr>
          <w:sz w:val="20"/>
          <w:szCs w:val="20"/>
        </w:rPr>
      </w:pPr>
      <w:r w:rsidDel="00000000" w:rsidR="00000000" w:rsidRPr="00000000">
        <w:rPr>
          <w:sz w:val="20"/>
          <w:szCs w:val="20"/>
          <w:rtl w:val="0"/>
        </w:rPr>
        <w:t xml:space="preserve">La resistencia de cada una de las bolsas no debe ser inferior a 20 kg.</w:t>
      </w:r>
    </w:p>
    <w:p w:rsidR="00000000" w:rsidDel="00000000" w:rsidP="00000000" w:rsidRDefault="00000000" w:rsidRPr="00000000" w14:paraId="0000018B">
      <w:pPr>
        <w:jc w:val="both"/>
        <w:rPr>
          <w:sz w:val="20"/>
          <w:szCs w:val="20"/>
        </w:rPr>
      </w:pPr>
      <w:r w:rsidDel="00000000" w:rsidR="00000000" w:rsidRPr="00000000">
        <w:rPr>
          <w:sz w:val="20"/>
          <w:szCs w:val="20"/>
          <w:rtl w:val="0"/>
        </w:rPr>
        <w:t xml:space="preserve">Los colores de bolsas seguirán el código establecido por la organización y/o entidad territorial, serán de alta densidad y calibre mínimo de 1.4 para bolsas pequeñas y de 1.6 milésimas de pulgada para bolsas grandes, suficiente para evitar el derrame durante el almacenamiento en el lugar de generación, recolección, movimiento interno, almacenamiento central y disposición final de los residuos que contengan.</w:t>
      </w:r>
    </w:p>
    <w:p w:rsidR="00000000" w:rsidDel="00000000" w:rsidP="00000000" w:rsidRDefault="00000000" w:rsidRPr="00000000" w14:paraId="0000018C">
      <w:pPr>
        <w:jc w:val="both"/>
        <w:rPr>
          <w:sz w:val="20"/>
          <w:szCs w:val="20"/>
        </w:rPr>
      </w:pPr>
      <w:r w:rsidDel="00000000" w:rsidR="00000000" w:rsidRPr="00000000">
        <w:rPr>
          <w:rtl w:val="0"/>
        </w:rPr>
      </w:r>
    </w:p>
    <w:p w:rsidR="00000000" w:rsidDel="00000000" w:rsidP="00000000" w:rsidRDefault="00000000" w:rsidRPr="00000000" w14:paraId="0000018D">
      <w:pPr>
        <w:ind w:left="3401.5748031496064" w:firstLine="0"/>
        <w:jc w:val="both"/>
        <w:rPr>
          <w:b w:val="1"/>
          <w:sz w:val="20"/>
          <w:szCs w:val="20"/>
        </w:rPr>
      </w:pPr>
      <w:r w:rsidDel="00000000" w:rsidR="00000000" w:rsidRPr="00000000">
        <w:rPr>
          <w:b w:val="1"/>
          <w:sz w:val="20"/>
          <w:szCs w:val="20"/>
          <w:rtl w:val="0"/>
        </w:rPr>
        <w:t xml:space="preserve">Figura 11</w:t>
      </w:r>
    </w:p>
    <w:p w:rsidR="00000000" w:rsidDel="00000000" w:rsidP="00000000" w:rsidRDefault="00000000" w:rsidRPr="00000000" w14:paraId="0000018E">
      <w:pPr>
        <w:ind w:left="3401.5748031496064" w:firstLine="0"/>
        <w:jc w:val="both"/>
        <w:rPr>
          <w:i w:val="1"/>
          <w:sz w:val="20"/>
          <w:szCs w:val="20"/>
        </w:rPr>
      </w:pPr>
      <w:r w:rsidDel="00000000" w:rsidR="00000000" w:rsidRPr="00000000">
        <w:rPr>
          <w:i w:val="1"/>
          <w:sz w:val="20"/>
          <w:szCs w:val="20"/>
          <w:rtl w:val="0"/>
        </w:rPr>
        <w:t xml:space="preserve">Bolsas </w:t>
      </w:r>
    </w:p>
    <w:p w:rsidR="00000000" w:rsidDel="00000000" w:rsidP="00000000" w:rsidRDefault="00000000" w:rsidRPr="00000000" w14:paraId="0000018F">
      <w:pPr>
        <w:jc w:val="center"/>
        <w:rPr>
          <w:color w:val="000000"/>
          <w:sz w:val="20"/>
          <w:szCs w:val="20"/>
        </w:rPr>
      </w:pPr>
      <w:r w:rsidDel="00000000" w:rsidR="00000000" w:rsidRPr="00000000">
        <w:rPr>
          <w:sz w:val="20"/>
          <w:szCs w:val="20"/>
        </w:rPr>
        <w:drawing>
          <wp:inline distB="0" distT="0" distL="0" distR="0">
            <wp:extent cx="2214563" cy="1869436"/>
            <wp:effectExtent b="0" l="0" r="0" t="0"/>
            <wp:docPr id="7409" name="image44.png"/>
            <a:graphic>
              <a:graphicData uri="http://schemas.openxmlformats.org/drawingml/2006/picture">
                <pic:pic>
                  <pic:nvPicPr>
                    <pic:cNvPr id="0" name="image44.png"/>
                    <pic:cNvPicPr preferRelativeResize="0"/>
                  </pic:nvPicPr>
                  <pic:blipFill>
                    <a:blip r:embed="rId26"/>
                    <a:srcRect b="23512" l="58706" r="24596" t="51515"/>
                    <a:stretch>
                      <a:fillRect/>
                    </a:stretch>
                  </pic:blipFill>
                  <pic:spPr>
                    <a:xfrm>
                      <a:off x="0" y="0"/>
                      <a:ext cx="2214563" cy="1869436"/>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3401.5748031496064" w:firstLine="0"/>
        <w:jc w:val="both"/>
        <w:rPr>
          <w:color w:val="000000"/>
          <w:sz w:val="20"/>
          <w:szCs w:val="20"/>
        </w:rPr>
      </w:pPr>
      <w:r w:rsidDel="00000000" w:rsidR="00000000" w:rsidRPr="00000000">
        <w:rPr>
          <w:b w:val="1"/>
          <w:color w:val="000000"/>
          <w:sz w:val="20"/>
          <w:szCs w:val="20"/>
          <w:rtl w:val="0"/>
        </w:rPr>
        <w:t xml:space="preserve">Nota.</w:t>
      </w:r>
      <w:r w:rsidDel="00000000" w:rsidR="00000000" w:rsidRPr="00000000">
        <w:rPr>
          <w:color w:val="000000"/>
          <w:sz w:val="20"/>
          <w:szCs w:val="20"/>
          <w:rtl w:val="0"/>
        </w:rPr>
        <w:t xml:space="preserve"> Plan de gestión Integral de Residuos. Universidad Industrial de Santander (2013, p. 12) </w:t>
      </w:r>
    </w:p>
    <w:p w:rsidR="00000000" w:rsidDel="00000000" w:rsidP="00000000" w:rsidRDefault="00000000" w:rsidRPr="00000000" w14:paraId="00000191">
      <w:pPr>
        <w:jc w:val="both"/>
        <w:rPr>
          <w:color w:val="000000"/>
          <w:sz w:val="20"/>
          <w:szCs w:val="20"/>
        </w:rPr>
      </w:pPr>
      <w:r w:rsidDel="00000000" w:rsidR="00000000" w:rsidRPr="00000000">
        <w:rPr>
          <w:rtl w:val="0"/>
        </w:rPr>
      </w:r>
    </w:p>
    <w:p w:rsidR="00000000" w:rsidDel="00000000" w:rsidP="00000000" w:rsidRDefault="00000000" w:rsidRPr="00000000" w14:paraId="00000192">
      <w:pPr>
        <w:jc w:val="both"/>
        <w:rPr>
          <w:b w:val="1"/>
          <w:color w:val="000000"/>
          <w:sz w:val="20"/>
          <w:szCs w:val="20"/>
        </w:rPr>
      </w:pPr>
      <w:r w:rsidDel="00000000" w:rsidR="00000000" w:rsidRPr="00000000">
        <w:rPr>
          <w:b w:val="1"/>
          <w:color w:val="000000"/>
          <w:sz w:val="20"/>
          <w:szCs w:val="20"/>
          <w:rtl w:val="0"/>
        </w:rPr>
        <w:t xml:space="preserve">5.4 Recipientes para residuos cortopunzantes</w:t>
      </w:r>
    </w:p>
    <w:p w:rsidR="00000000" w:rsidDel="00000000" w:rsidP="00000000" w:rsidRDefault="00000000" w:rsidRPr="00000000" w14:paraId="00000193">
      <w:pPr>
        <w:jc w:val="both"/>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194">
      <w:pPr>
        <w:jc w:val="both"/>
        <w:rPr>
          <w:sz w:val="20"/>
          <w:szCs w:val="20"/>
        </w:rPr>
      </w:pPr>
      <w:r w:rsidDel="00000000" w:rsidR="00000000" w:rsidRPr="00000000">
        <w:rPr>
          <w:sz w:val="20"/>
          <w:szCs w:val="20"/>
          <w:rtl w:val="0"/>
        </w:rPr>
        <w:t xml:space="preserve">Los recipientes para residuos cortopunzantes son desechables y deben tener las siguientes características:</w:t>
      </w:r>
    </w:p>
    <w:p w:rsidR="00000000" w:rsidDel="00000000" w:rsidP="00000000" w:rsidRDefault="00000000" w:rsidRPr="00000000" w14:paraId="00000195">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Rígidos, en polipropileno de alta densidad u otro polímero que no contenga P.V.C. </w:t>
      </w:r>
    </w:p>
    <w:p w:rsidR="00000000" w:rsidDel="00000000" w:rsidP="00000000" w:rsidRDefault="00000000" w:rsidRPr="00000000" w14:paraId="00000196">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Resistentes a ruptura y perforación por elementos cortopunzantes.</w:t>
      </w:r>
    </w:p>
    <w:p w:rsidR="00000000" w:rsidDel="00000000" w:rsidP="00000000" w:rsidRDefault="00000000" w:rsidRPr="00000000" w14:paraId="00000197">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 tapa ajustable o de rosca, de boca angosta, de tal forma que al cerrarse quede completamente hermético. Rotulados de acuerdo con la clase de residuo.</w:t>
      </w:r>
    </w:p>
    <w:p w:rsidR="00000000" w:rsidDel="00000000" w:rsidP="00000000" w:rsidRDefault="00000000" w:rsidRPr="00000000" w14:paraId="00000198">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Livianos y de capacidad no mayor a 2 litros.</w:t>
      </w:r>
    </w:p>
    <w:p w:rsidR="00000000" w:rsidDel="00000000" w:rsidP="00000000" w:rsidRDefault="00000000" w:rsidRPr="00000000" w14:paraId="00000199">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Ser resistentes, desechables y de paredes gruesa</w:t>
      </w:r>
    </w:p>
    <w:p w:rsidR="00000000" w:rsidDel="00000000" w:rsidP="00000000" w:rsidRDefault="00000000" w:rsidRPr="00000000" w14:paraId="0000019A">
      <w:pPr>
        <w:jc w:val="both"/>
        <w:rPr>
          <w:sz w:val="20"/>
          <w:szCs w:val="20"/>
        </w:rPr>
      </w:pPr>
      <w:r w:rsidDel="00000000" w:rsidR="00000000" w:rsidRPr="00000000">
        <w:rPr>
          <w:rtl w:val="0"/>
        </w:rPr>
      </w:r>
    </w:p>
    <w:p w:rsidR="00000000" w:rsidDel="00000000" w:rsidP="00000000" w:rsidRDefault="00000000" w:rsidRPr="00000000" w14:paraId="0000019B">
      <w:pPr>
        <w:ind w:left="3685.0393700787395" w:firstLine="0"/>
        <w:jc w:val="both"/>
        <w:rPr>
          <w:b w:val="1"/>
          <w:sz w:val="20"/>
          <w:szCs w:val="20"/>
        </w:rPr>
      </w:pPr>
      <w:r w:rsidDel="00000000" w:rsidR="00000000" w:rsidRPr="00000000">
        <w:rPr>
          <w:b w:val="1"/>
          <w:sz w:val="20"/>
          <w:szCs w:val="20"/>
          <w:rtl w:val="0"/>
        </w:rPr>
        <w:t xml:space="preserve">Figura 12</w:t>
      </w:r>
    </w:p>
    <w:p w:rsidR="00000000" w:rsidDel="00000000" w:rsidP="00000000" w:rsidRDefault="00000000" w:rsidRPr="00000000" w14:paraId="0000019C">
      <w:pPr>
        <w:ind w:left="3685.0393700787395" w:firstLine="0"/>
        <w:jc w:val="both"/>
        <w:rPr>
          <w:i w:val="1"/>
          <w:sz w:val="20"/>
          <w:szCs w:val="20"/>
        </w:rPr>
      </w:pPr>
      <w:r w:rsidDel="00000000" w:rsidR="00000000" w:rsidRPr="00000000">
        <w:rPr>
          <w:i w:val="1"/>
          <w:sz w:val="20"/>
          <w:szCs w:val="20"/>
          <w:rtl w:val="0"/>
        </w:rPr>
        <w:t xml:space="preserve">Recipiente rígido</w:t>
      </w:r>
    </w:p>
    <w:p w:rsidR="00000000" w:rsidDel="00000000" w:rsidP="00000000" w:rsidRDefault="00000000" w:rsidRPr="00000000" w14:paraId="0000019D">
      <w:pPr>
        <w:tabs>
          <w:tab w:val="left" w:pos="3060"/>
        </w:tabs>
        <w:jc w:val="center"/>
        <w:rPr>
          <w:color w:val="000000"/>
          <w:sz w:val="20"/>
          <w:szCs w:val="20"/>
        </w:rPr>
      </w:pPr>
      <w:r w:rsidDel="00000000" w:rsidR="00000000" w:rsidRPr="00000000">
        <w:rPr>
          <w:sz w:val="20"/>
          <w:szCs w:val="20"/>
        </w:rPr>
        <w:drawing>
          <wp:inline distB="0" distT="0" distL="0" distR="0">
            <wp:extent cx="1709738" cy="2181389"/>
            <wp:effectExtent b="0" l="0" r="0" t="0"/>
            <wp:docPr id="7410" name="image39.png"/>
            <a:graphic>
              <a:graphicData uri="http://schemas.openxmlformats.org/drawingml/2006/picture">
                <pic:pic>
                  <pic:nvPicPr>
                    <pic:cNvPr id="0" name="image39.png"/>
                    <pic:cNvPicPr preferRelativeResize="0"/>
                  </pic:nvPicPr>
                  <pic:blipFill>
                    <a:blip r:embed="rId27"/>
                    <a:srcRect b="27135" l="73577" r="17551" t="45947"/>
                    <a:stretch>
                      <a:fillRect/>
                    </a:stretch>
                  </pic:blipFill>
                  <pic:spPr>
                    <a:xfrm>
                      <a:off x="0" y="0"/>
                      <a:ext cx="1709738" cy="2181389"/>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3543.3070866141725" w:firstLine="0"/>
        <w:jc w:val="both"/>
        <w:rPr>
          <w:color w:val="000000"/>
          <w:sz w:val="20"/>
          <w:szCs w:val="20"/>
        </w:rPr>
      </w:pPr>
      <w:r w:rsidDel="00000000" w:rsidR="00000000" w:rsidRPr="00000000">
        <w:rPr>
          <w:b w:val="1"/>
          <w:color w:val="000000"/>
          <w:sz w:val="20"/>
          <w:szCs w:val="20"/>
          <w:rtl w:val="0"/>
        </w:rPr>
        <w:t xml:space="preserve">Nota. </w:t>
      </w:r>
      <w:r w:rsidDel="00000000" w:rsidR="00000000" w:rsidRPr="00000000">
        <w:rPr>
          <w:color w:val="000000"/>
          <w:sz w:val="20"/>
          <w:szCs w:val="20"/>
          <w:rtl w:val="0"/>
        </w:rPr>
        <w:t xml:space="preserve">Plan de gestión Integral de Residuos. Universidad Industrial de Santander (2013, p.14) </w:t>
      </w:r>
    </w:p>
    <w:p w:rsidR="00000000" w:rsidDel="00000000" w:rsidP="00000000" w:rsidRDefault="00000000" w:rsidRPr="00000000" w14:paraId="0000019F">
      <w:pPr>
        <w:tabs>
          <w:tab w:val="left" w:pos="1252"/>
        </w:tabs>
        <w:jc w:val="both"/>
        <w:rPr>
          <w:sz w:val="20"/>
          <w:szCs w:val="20"/>
        </w:rPr>
      </w:pPr>
      <w:r w:rsidDel="00000000" w:rsidR="00000000" w:rsidRPr="00000000">
        <w:rPr>
          <w:rtl w:val="0"/>
        </w:rPr>
      </w:r>
    </w:p>
    <w:p w:rsidR="00000000" w:rsidDel="00000000" w:rsidP="00000000" w:rsidRDefault="00000000" w:rsidRPr="00000000" w14:paraId="000001A0">
      <w:pPr>
        <w:tabs>
          <w:tab w:val="left" w:pos="1252"/>
        </w:tabs>
        <w:jc w:val="both"/>
        <w:rPr>
          <w:sz w:val="20"/>
          <w:szCs w:val="20"/>
        </w:rPr>
      </w:pPr>
      <w:r w:rsidDel="00000000" w:rsidR="00000000" w:rsidRPr="00000000">
        <w:rPr>
          <w:rtl w:val="0"/>
        </w:rPr>
      </w:r>
    </w:p>
    <w:p w:rsidR="00000000" w:rsidDel="00000000" w:rsidP="00000000" w:rsidRDefault="00000000" w:rsidRPr="00000000" w14:paraId="000001A1">
      <w:pPr>
        <w:tabs>
          <w:tab w:val="left" w:pos="1252"/>
        </w:tabs>
        <w:jc w:val="both"/>
        <w:rPr>
          <w:sz w:val="20"/>
          <w:szCs w:val="20"/>
        </w:rPr>
      </w:pPr>
      <w:r w:rsidDel="00000000" w:rsidR="00000000" w:rsidRPr="00000000">
        <w:rPr>
          <w:rtl w:val="0"/>
        </w:rPr>
      </w:r>
    </w:p>
    <w:p w:rsidR="00000000" w:rsidDel="00000000" w:rsidP="00000000" w:rsidRDefault="00000000" w:rsidRPr="00000000" w14:paraId="000001A2">
      <w:pPr>
        <w:tabs>
          <w:tab w:val="left" w:pos="1252"/>
        </w:tabs>
        <w:jc w:val="both"/>
        <w:rPr>
          <w:sz w:val="20"/>
          <w:szCs w:val="20"/>
        </w:rPr>
      </w:pPr>
      <w:r w:rsidDel="00000000" w:rsidR="00000000" w:rsidRPr="00000000">
        <w:rPr>
          <w:rtl w:val="0"/>
        </w:rPr>
      </w:r>
    </w:p>
    <w:p w:rsidR="00000000" w:rsidDel="00000000" w:rsidP="00000000" w:rsidRDefault="00000000" w:rsidRPr="00000000" w14:paraId="000001A3">
      <w:pPr>
        <w:tabs>
          <w:tab w:val="left" w:pos="4320"/>
          <w:tab w:val="left" w:pos="4485"/>
          <w:tab w:val="left" w:pos="5445"/>
        </w:tabs>
        <w:jc w:val="both"/>
        <w:rPr>
          <w:b w:val="1"/>
          <w:sz w:val="20"/>
          <w:szCs w:val="20"/>
        </w:rPr>
      </w:pPr>
      <w:r w:rsidDel="00000000" w:rsidR="00000000" w:rsidRPr="00000000">
        <w:rPr>
          <w:b w:val="1"/>
          <w:sz w:val="20"/>
          <w:szCs w:val="20"/>
          <w:rtl w:val="0"/>
        </w:rPr>
        <w:t xml:space="preserve">5.5 Rotulación</w:t>
      </w:r>
    </w:p>
    <w:p w:rsidR="00000000" w:rsidDel="00000000" w:rsidP="00000000" w:rsidRDefault="00000000" w:rsidRPr="00000000" w14:paraId="000001A4">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1A5">
      <w:pPr>
        <w:tabs>
          <w:tab w:val="left" w:pos="4320"/>
          <w:tab w:val="left" w:pos="4485"/>
          <w:tab w:val="left" w:pos="5445"/>
        </w:tabs>
        <w:jc w:val="both"/>
        <w:rPr>
          <w:sz w:val="20"/>
          <w:szCs w:val="20"/>
        </w:rPr>
      </w:pPr>
      <w:r w:rsidDel="00000000" w:rsidR="00000000" w:rsidRPr="00000000">
        <w:rPr>
          <w:sz w:val="20"/>
          <w:szCs w:val="20"/>
          <w:rtl w:val="0"/>
        </w:rPr>
        <w:t xml:space="preserve">Los recipientes deben ir rotulados con el nombre del generador, departamento, área o servicio al que pertenecen, el nombre del residuo que contienen, fecha de recolección y el símbolo de peligrosidad si es residuo peligroso.</w:t>
      </w:r>
    </w:p>
    <w:p w:rsidR="00000000" w:rsidDel="00000000" w:rsidP="00000000" w:rsidRDefault="00000000" w:rsidRPr="00000000" w14:paraId="000001A6">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1A7">
      <w:pPr>
        <w:tabs>
          <w:tab w:val="left" w:pos="4320"/>
          <w:tab w:val="left" w:pos="4485"/>
          <w:tab w:val="left" w:pos="5445"/>
        </w:tabs>
        <w:jc w:val="both"/>
        <w:rPr>
          <w:color w:val="000000"/>
          <w:sz w:val="20"/>
          <w:szCs w:val="20"/>
          <w:highlight w:val="white"/>
        </w:rPr>
      </w:pPr>
      <w:r w:rsidDel="00000000" w:rsidR="00000000" w:rsidRPr="00000000">
        <w:rPr>
          <w:sz w:val="20"/>
          <w:szCs w:val="20"/>
          <w:rtl w:val="0"/>
        </w:rPr>
        <w:t xml:space="preserve">Para la rotulación de los residuos peligrosos se realiza acorde a la normativa ICONTEC (2005) Norma técnica colombiana NTC1692 </w:t>
      </w:r>
      <w:r w:rsidDel="00000000" w:rsidR="00000000" w:rsidRPr="00000000">
        <w:rPr>
          <w:color w:val="000000"/>
          <w:sz w:val="20"/>
          <w:szCs w:val="20"/>
          <w:rtl w:val="0"/>
        </w:rPr>
        <w:t xml:space="preserve">Transporte de mercancías peligrosas definiciones, clasificación, marcado, etiquetado y rotulado y el decreto 1609 de 2002 </w:t>
      </w:r>
      <w:r w:rsidDel="00000000" w:rsidR="00000000" w:rsidRPr="00000000">
        <w:rPr>
          <w:color w:val="000000"/>
          <w:sz w:val="20"/>
          <w:szCs w:val="20"/>
          <w:highlight w:val="white"/>
          <w:rtl w:val="0"/>
        </w:rPr>
        <w:t xml:space="preserve">"Por el cual se reglamenta el manejo y transporte terrestre automotor de mercancías peligrosas por carretera".</w:t>
      </w:r>
    </w:p>
    <w:p w:rsidR="00000000" w:rsidDel="00000000" w:rsidP="00000000" w:rsidRDefault="00000000" w:rsidRPr="00000000" w14:paraId="000001A8">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1A9">
      <w:pPr>
        <w:tabs>
          <w:tab w:val="left" w:pos="4320"/>
          <w:tab w:val="left" w:pos="4485"/>
          <w:tab w:val="left" w:pos="5445"/>
        </w:tabs>
        <w:jc w:val="both"/>
        <w:rPr>
          <w:sz w:val="20"/>
          <w:szCs w:val="20"/>
        </w:rPr>
      </w:pPr>
      <w:r w:rsidDel="00000000" w:rsidR="00000000" w:rsidRPr="00000000">
        <w:rPr>
          <w:sz w:val="20"/>
          <w:szCs w:val="20"/>
          <w:rtl w:val="0"/>
        </w:rPr>
        <w:t xml:space="preserve">El etiquetado tiene como objetivo principal identificar el residuo peligroso y reconocer la naturaleza del peligro que representa, alertando a las personas involucradas en el transporte o manejo sobre las medidas de precaución y prohibiciones. La etiqueta que se utilizará para la identificación de los residuos puede ser de diferentes estilos.</w:t>
      </w:r>
    </w:p>
    <w:p w:rsidR="00000000" w:rsidDel="00000000" w:rsidP="00000000" w:rsidRDefault="00000000" w:rsidRPr="00000000" w14:paraId="000001AA">
      <w:pPr>
        <w:tabs>
          <w:tab w:val="left" w:pos="4320"/>
          <w:tab w:val="left" w:pos="4485"/>
          <w:tab w:val="left" w:pos="5445"/>
        </w:tabs>
        <w:jc w:val="both"/>
        <w:rPr>
          <w:i w:val="1"/>
          <w:sz w:val="20"/>
          <w:szCs w:val="20"/>
        </w:rPr>
      </w:pPr>
      <w:r w:rsidDel="00000000" w:rsidR="00000000" w:rsidRPr="00000000">
        <w:rPr>
          <w:rtl w:val="0"/>
        </w:rPr>
      </w:r>
    </w:p>
    <w:p w:rsidR="00000000" w:rsidDel="00000000" w:rsidP="00000000" w:rsidRDefault="00000000" w:rsidRPr="00000000" w14:paraId="000001AB">
      <w:pPr>
        <w:tabs>
          <w:tab w:val="left" w:pos="4320"/>
          <w:tab w:val="left" w:pos="4485"/>
          <w:tab w:val="left" w:pos="5445"/>
        </w:tabs>
        <w:jc w:val="both"/>
        <w:rPr>
          <w:i w:val="1"/>
          <w:sz w:val="20"/>
          <w:szCs w:val="20"/>
        </w:rPr>
      </w:pPr>
      <w:r w:rsidDel="00000000" w:rsidR="00000000" w:rsidRPr="00000000">
        <w:rPr>
          <w:rtl w:val="0"/>
        </w:rPr>
      </w:r>
    </w:p>
    <w:p w:rsidR="00000000" w:rsidDel="00000000" w:rsidP="00000000" w:rsidRDefault="00000000" w:rsidRPr="00000000" w14:paraId="000001AC">
      <w:pPr>
        <w:tabs>
          <w:tab w:val="left" w:pos="4320"/>
          <w:tab w:val="left" w:pos="4485"/>
          <w:tab w:val="left" w:pos="5445"/>
        </w:tabs>
        <w:jc w:val="both"/>
        <w:rPr>
          <w:i w:val="1"/>
          <w:sz w:val="20"/>
          <w:szCs w:val="20"/>
        </w:rPr>
      </w:pPr>
      <w:r w:rsidDel="00000000" w:rsidR="00000000" w:rsidRPr="00000000">
        <w:rPr>
          <w:rtl w:val="0"/>
        </w:rPr>
      </w:r>
    </w:p>
    <w:p w:rsidR="00000000" w:rsidDel="00000000" w:rsidP="00000000" w:rsidRDefault="00000000" w:rsidRPr="00000000" w14:paraId="000001AD">
      <w:pPr>
        <w:tabs>
          <w:tab w:val="left" w:pos="4320"/>
          <w:tab w:val="left" w:pos="4485"/>
          <w:tab w:val="left" w:pos="5445"/>
        </w:tabs>
        <w:jc w:val="both"/>
        <w:rPr>
          <w:i w:val="1"/>
          <w:sz w:val="20"/>
          <w:szCs w:val="20"/>
        </w:rPr>
      </w:pPr>
      <w:r w:rsidDel="00000000" w:rsidR="00000000" w:rsidRPr="00000000">
        <w:rPr>
          <w:rtl w:val="0"/>
        </w:rPr>
      </w:r>
    </w:p>
    <w:p w:rsidR="00000000" w:rsidDel="00000000" w:rsidP="00000000" w:rsidRDefault="00000000" w:rsidRPr="00000000" w14:paraId="000001AE">
      <w:pPr>
        <w:tabs>
          <w:tab w:val="left" w:pos="4320"/>
          <w:tab w:val="left" w:pos="4485"/>
          <w:tab w:val="left" w:pos="5445"/>
        </w:tabs>
        <w:ind w:left="3543.3070866141725" w:firstLine="0"/>
        <w:jc w:val="both"/>
        <w:rPr>
          <w:b w:val="1"/>
          <w:sz w:val="20"/>
          <w:szCs w:val="20"/>
        </w:rPr>
      </w:pPr>
      <w:r w:rsidDel="00000000" w:rsidR="00000000" w:rsidRPr="00000000">
        <w:rPr>
          <w:b w:val="1"/>
          <w:sz w:val="20"/>
          <w:szCs w:val="20"/>
          <w:rtl w:val="0"/>
        </w:rPr>
        <w:t xml:space="preserve">Figura 13</w:t>
      </w:r>
    </w:p>
    <w:p w:rsidR="00000000" w:rsidDel="00000000" w:rsidP="00000000" w:rsidRDefault="00000000" w:rsidRPr="00000000" w14:paraId="000001AF">
      <w:pPr>
        <w:tabs>
          <w:tab w:val="left" w:pos="4320"/>
          <w:tab w:val="left" w:pos="4485"/>
          <w:tab w:val="left" w:pos="5445"/>
        </w:tabs>
        <w:ind w:left="3543.3070866141725" w:firstLine="0"/>
        <w:jc w:val="both"/>
        <w:rPr>
          <w:i w:val="1"/>
          <w:sz w:val="20"/>
          <w:szCs w:val="20"/>
        </w:rPr>
      </w:pPr>
      <w:r w:rsidDel="00000000" w:rsidR="00000000" w:rsidRPr="00000000">
        <w:rPr>
          <w:i w:val="1"/>
          <w:sz w:val="20"/>
          <w:szCs w:val="20"/>
          <w:rtl w:val="0"/>
        </w:rPr>
        <w:t xml:space="preserve">Rotulación</w:t>
      </w:r>
    </w:p>
    <w:p w:rsidR="00000000" w:rsidDel="00000000" w:rsidP="00000000" w:rsidRDefault="00000000" w:rsidRPr="00000000" w14:paraId="000001B0">
      <w:pPr>
        <w:tabs>
          <w:tab w:val="left" w:pos="4320"/>
          <w:tab w:val="left" w:pos="4485"/>
          <w:tab w:val="left" w:pos="5445"/>
        </w:tabs>
        <w:jc w:val="center"/>
        <w:rPr>
          <w:sz w:val="20"/>
          <w:szCs w:val="20"/>
        </w:rPr>
      </w:pPr>
      <w:r w:rsidDel="00000000" w:rsidR="00000000" w:rsidRPr="00000000">
        <w:rPr>
          <w:sz w:val="20"/>
          <w:szCs w:val="20"/>
        </w:rPr>
        <w:drawing>
          <wp:inline distB="0" distT="0" distL="0" distR="0">
            <wp:extent cx="1890713" cy="1800062"/>
            <wp:effectExtent b="0" l="0" r="0" t="0"/>
            <wp:docPr descr="Gestion de residuos — Material para la Recogida Selectiva – Servicio de  Prevención" id="7411" name="image48.jpg"/>
            <a:graphic>
              <a:graphicData uri="http://schemas.openxmlformats.org/drawingml/2006/picture">
                <pic:pic>
                  <pic:nvPicPr>
                    <pic:cNvPr descr="Gestion de residuos — Material para la Recogida Selectiva – Servicio de  Prevención" id="0" name="image48.jpg"/>
                    <pic:cNvPicPr preferRelativeResize="0"/>
                  </pic:nvPicPr>
                  <pic:blipFill>
                    <a:blip r:embed="rId28"/>
                    <a:srcRect b="0" l="0" r="0" t="0"/>
                    <a:stretch>
                      <a:fillRect/>
                    </a:stretch>
                  </pic:blipFill>
                  <pic:spPr>
                    <a:xfrm>
                      <a:off x="0" y="0"/>
                      <a:ext cx="1890713" cy="1800062"/>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tabs>
          <w:tab w:val="left" w:pos="4320"/>
          <w:tab w:val="left" w:pos="4485"/>
          <w:tab w:val="left" w:pos="5445"/>
        </w:tabs>
        <w:ind w:left="3401.5748031496064" w:firstLine="0"/>
        <w:jc w:val="both"/>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Material para la recogida selectiva bidones. Universidad de Cádiz (2016, p.1) </w:t>
      </w:r>
    </w:p>
    <w:p w:rsidR="00000000" w:rsidDel="00000000" w:rsidP="00000000" w:rsidRDefault="00000000" w:rsidRPr="00000000" w14:paraId="000001B2">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1B3">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1B4">
      <w:pPr>
        <w:tabs>
          <w:tab w:val="left" w:pos="4320"/>
          <w:tab w:val="left" w:pos="4485"/>
          <w:tab w:val="left" w:pos="5445"/>
        </w:tabs>
        <w:jc w:val="both"/>
        <w:rPr>
          <w:b w:val="1"/>
          <w:sz w:val="20"/>
          <w:szCs w:val="20"/>
        </w:rPr>
      </w:pPr>
      <w:r w:rsidDel="00000000" w:rsidR="00000000" w:rsidRPr="00000000">
        <w:rPr>
          <w:b w:val="1"/>
          <w:sz w:val="20"/>
          <w:szCs w:val="20"/>
          <w:rtl w:val="0"/>
        </w:rPr>
        <w:t xml:space="preserve">5.5.1 NFPA</w:t>
      </w:r>
    </w:p>
    <w:p w:rsidR="00000000" w:rsidDel="00000000" w:rsidP="00000000" w:rsidRDefault="00000000" w:rsidRPr="00000000" w14:paraId="000001B5">
      <w:pPr>
        <w:tabs>
          <w:tab w:val="left" w:pos="4320"/>
          <w:tab w:val="left" w:pos="4485"/>
          <w:tab w:val="left" w:pos="5445"/>
        </w:tabs>
        <w:jc w:val="both"/>
        <w:rPr>
          <w:sz w:val="20"/>
          <w:szCs w:val="20"/>
        </w:rPr>
      </w:pPr>
      <w:r w:rsidDel="00000000" w:rsidR="00000000" w:rsidRPr="00000000">
        <w:rPr>
          <w:sz w:val="20"/>
          <w:szCs w:val="20"/>
          <w:rtl w:val="0"/>
        </w:rPr>
        <w:t xml:space="preserve">En residuos peligrosos pueden usarse diferentes tipos de pictogramas como el del rombo NFPA</w:t>
      </w:r>
    </w:p>
    <w:p w:rsidR="00000000" w:rsidDel="00000000" w:rsidP="00000000" w:rsidRDefault="00000000" w:rsidRPr="00000000" w14:paraId="000001B6">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1B7">
      <w:pPr>
        <w:tabs>
          <w:tab w:val="left" w:pos="4320"/>
          <w:tab w:val="left" w:pos="4485"/>
          <w:tab w:val="left" w:pos="5445"/>
        </w:tabs>
        <w:ind w:left="1984.251968503937" w:firstLine="0"/>
        <w:jc w:val="both"/>
        <w:rPr>
          <w:b w:val="1"/>
          <w:sz w:val="20"/>
          <w:szCs w:val="20"/>
        </w:rPr>
      </w:pPr>
      <w:sdt>
        <w:sdtPr>
          <w:tag w:val="goog_rdk_14"/>
        </w:sdtPr>
        <w:sdtContent>
          <w:commentRangeStart w:id="14"/>
        </w:sdtContent>
      </w:sdt>
      <w:r w:rsidDel="00000000" w:rsidR="00000000" w:rsidRPr="00000000">
        <w:rPr>
          <w:b w:val="1"/>
          <w:sz w:val="20"/>
          <w:szCs w:val="20"/>
          <w:rtl w:val="0"/>
        </w:rPr>
        <w:t xml:space="preserve">Figura 14</w:t>
      </w:r>
    </w:p>
    <w:p w:rsidR="00000000" w:rsidDel="00000000" w:rsidP="00000000" w:rsidRDefault="00000000" w:rsidRPr="00000000" w14:paraId="000001B8">
      <w:pPr>
        <w:tabs>
          <w:tab w:val="left" w:pos="4320"/>
          <w:tab w:val="left" w:pos="4485"/>
          <w:tab w:val="left" w:pos="5445"/>
        </w:tabs>
        <w:ind w:left="1984.251968503937" w:firstLine="0"/>
        <w:jc w:val="both"/>
        <w:rPr>
          <w:i w:val="1"/>
          <w:sz w:val="20"/>
          <w:szCs w:val="20"/>
        </w:rPr>
      </w:pPr>
      <w:r w:rsidDel="00000000" w:rsidR="00000000" w:rsidRPr="00000000">
        <w:rPr>
          <w:i w:val="1"/>
          <w:sz w:val="20"/>
          <w:szCs w:val="20"/>
          <w:rtl w:val="0"/>
        </w:rPr>
        <w:t xml:space="preserve">NFPA</w:t>
      </w:r>
    </w:p>
    <w:p w:rsidR="00000000" w:rsidDel="00000000" w:rsidP="00000000" w:rsidRDefault="00000000" w:rsidRPr="00000000" w14:paraId="000001B9">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1BA">
      <w:pPr>
        <w:tabs>
          <w:tab w:val="left" w:pos="4320"/>
          <w:tab w:val="left" w:pos="4485"/>
          <w:tab w:val="left" w:pos="5445"/>
        </w:tabs>
        <w:jc w:val="center"/>
        <w:rPr>
          <w:sz w:val="20"/>
          <w:szCs w:val="20"/>
        </w:rPr>
      </w:pPr>
      <w:r w:rsidDel="00000000" w:rsidR="00000000" w:rsidRPr="00000000">
        <w:rPr>
          <w:sz w:val="20"/>
          <w:szCs w:val="20"/>
        </w:rPr>
        <w:drawing>
          <wp:inline distB="0" distT="0" distL="0" distR="0">
            <wp:extent cx="3700405" cy="2778203"/>
            <wp:effectExtent b="0" l="0" r="0" t="0"/>
            <wp:docPr descr="Etiqueta de Modelo ROMBO-704NFPA: National Fire Protection Association      (Asociación Nacional de Protección contra Ince..." id="7412" name="image46.jpg"/>
            <a:graphic>
              <a:graphicData uri="http://schemas.openxmlformats.org/drawingml/2006/picture">
                <pic:pic>
                  <pic:nvPicPr>
                    <pic:cNvPr descr="Etiqueta de Modelo ROMBO-704NFPA: National Fire Protection Association      (Asociación Nacional de Protección contra Ince..." id="0" name="image46.jpg"/>
                    <pic:cNvPicPr preferRelativeResize="0"/>
                  </pic:nvPicPr>
                  <pic:blipFill>
                    <a:blip r:embed="rId29"/>
                    <a:srcRect b="0" l="0" r="0" t="0"/>
                    <a:stretch>
                      <a:fillRect/>
                    </a:stretch>
                  </pic:blipFill>
                  <pic:spPr>
                    <a:xfrm>
                      <a:off x="0" y="0"/>
                      <a:ext cx="3700405" cy="2778203"/>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tabs>
          <w:tab w:val="left" w:pos="4320"/>
          <w:tab w:val="left" w:pos="4485"/>
          <w:tab w:val="left" w:pos="5445"/>
        </w:tabs>
        <w:jc w:val="center"/>
        <w:rPr>
          <w:sz w:val="20"/>
          <w:szCs w:val="20"/>
        </w:rPr>
      </w:pPr>
      <w:r w:rsidDel="00000000" w:rsidR="00000000" w:rsidRPr="00000000">
        <w:rPr>
          <w:rtl w:val="0"/>
        </w:rPr>
      </w:r>
    </w:p>
    <w:p w:rsidR="00000000" w:rsidDel="00000000" w:rsidP="00000000" w:rsidRDefault="00000000" w:rsidRPr="00000000" w14:paraId="000001BC">
      <w:pPr>
        <w:tabs>
          <w:tab w:val="left" w:pos="4320"/>
          <w:tab w:val="left" w:pos="4485"/>
          <w:tab w:val="left" w:pos="5445"/>
        </w:tabs>
        <w:ind w:left="1984.251968503937" w:firstLine="0"/>
        <w:jc w:val="left"/>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Rombo de riesgo NFPA. Gerry Mata (2012, p.1) </w:t>
      </w:r>
    </w:p>
    <w:p w:rsidR="00000000" w:rsidDel="00000000" w:rsidP="00000000" w:rsidRDefault="00000000" w:rsidRPr="00000000" w14:paraId="000001BD">
      <w:pPr>
        <w:tabs>
          <w:tab w:val="left" w:pos="4320"/>
          <w:tab w:val="left" w:pos="4485"/>
          <w:tab w:val="left" w:pos="5445"/>
        </w:tabs>
        <w:jc w:val="both"/>
        <w:rPr>
          <w:b w:val="1"/>
          <w:sz w:val="20"/>
          <w:szCs w:val="20"/>
        </w:rPr>
      </w:pPr>
      <w:r w:rsidDel="00000000" w:rsidR="00000000" w:rsidRPr="00000000">
        <w:rPr>
          <w:rtl w:val="0"/>
        </w:rPr>
      </w:r>
    </w:p>
    <w:p w:rsidR="00000000" w:rsidDel="00000000" w:rsidP="00000000" w:rsidRDefault="00000000" w:rsidRPr="00000000" w14:paraId="000001BE">
      <w:pPr>
        <w:tabs>
          <w:tab w:val="left" w:pos="4320"/>
          <w:tab w:val="left" w:pos="4485"/>
          <w:tab w:val="left" w:pos="5445"/>
        </w:tabs>
        <w:jc w:val="both"/>
        <w:rPr>
          <w:b w:val="1"/>
          <w:sz w:val="20"/>
          <w:szCs w:val="20"/>
        </w:rPr>
      </w:pPr>
      <w:r w:rsidDel="00000000" w:rsidR="00000000" w:rsidRPr="00000000">
        <w:rPr>
          <w:b w:val="1"/>
          <w:sz w:val="20"/>
          <w:szCs w:val="20"/>
          <w:rtl w:val="0"/>
        </w:rPr>
        <w:t xml:space="preserve">5.5.2 SGA</w:t>
      </w:r>
    </w:p>
    <w:p w:rsidR="00000000" w:rsidDel="00000000" w:rsidP="00000000" w:rsidRDefault="00000000" w:rsidRPr="00000000" w14:paraId="000001BF">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1C0">
      <w:pPr>
        <w:tabs>
          <w:tab w:val="left" w:pos="4320"/>
          <w:tab w:val="left" w:pos="4485"/>
          <w:tab w:val="left" w:pos="5445"/>
        </w:tabs>
        <w:jc w:val="both"/>
        <w:rPr>
          <w:sz w:val="20"/>
          <w:szCs w:val="20"/>
        </w:rPr>
      </w:pPr>
      <w:r w:rsidDel="00000000" w:rsidR="00000000" w:rsidRPr="00000000">
        <w:rPr>
          <w:sz w:val="20"/>
          <w:szCs w:val="20"/>
          <w:rtl w:val="0"/>
        </w:rPr>
        <w:t xml:space="preserve">El Sistema Globalmente Armonizado de Clasificación y Etiquetado de Productos Químicos ofrece un conjunto de criterios armonizados sobre el peligro de las sustancias químicas.</w:t>
      </w:r>
    </w:p>
    <w:p w:rsidR="00000000" w:rsidDel="00000000" w:rsidP="00000000" w:rsidRDefault="00000000" w:rsidRPr="00000000" w14:paraId="000001C1">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1C2">
      <w:pPr>
        <w:tabs>
          <w:tab w:val="left" w:pos="4320"/>
          <w:tab w:val="left" w:pos="4485"/>
          <w:tab w:val="left" w:pos="5445"/>
        </w:tabs>
        <w:ind w:left="2976.377952755906" w:firstLine="0"/>
        <w:jc w:val="both"/>
        <w:rPr>
          <w:b w:val="1"/>
          <w:sz w:val="20"/>
          <w:szCs w:val="20"/>
        </w:rPr>
      </w:pPr>
      <w:r w:rsidDel="00000000" w:rsidR="00000000" w:rsidRPr="00000000">
        <w:rPr>
          <w:b w:val="1"/>
          <w:sz w:val="20"/>
          <w:szCs w:val="20"/>
          <w:rtl w:val="0"/>
        </w:rPr>
        <w:t xml:space="preserve">Figura 15</w:t>
      </w:r>
    </w:p>
    <w:p w:rsidR="00000000" w:rsidDel="00000000" w:rsidP="00000000" w:rsidRDefault="00000000" w:rsidRPr="00000000" w14:paraId="000001C3">
      <w:pPr>
        <w:tabs>
          <w:tab w:val="left" w:pos="4320"/>
          <w:tab w:val="left" w:pos="4485"/>
          <w:tab w:val="left" w:pos="5445"/>
        </w:tabs>
        <w:ind w:left="2976.377952755906" w:firstLine="0"/>
        <w:jc w:val="both"/>
        <w:rPr>
          <w:i w:val="1"/>
          <w:sz w:val="20"/>
          <w:szCs w:val="20"/>
        </w:rPr>
      </w:pPr>
      <w:r w:rsidDel="00000000" w:rsidR="00000000" w:rsidRPr="00000000">
        <w:rPr>
          <w:i w:val="1"/>
          <w:sz w:val="20"/>
          <w:szCs w:val="20"/>
          <w:rtl w:val="0"/>
        </w:rPr>
        <w:t xml:space="preserve"> Pictogramas como los del sistema globalmente armonizado</w:t>
      </w:r>
    </w:p>
    <w:p w:rsidR="00000000" w:rsidDel="00000000" w:rsidP="00000000" w:rsidRDefault="00000000" w:rsidRPr="00000000" w14:paraId="000001C4">
      <w:pPr>
        <w:tabs>
          <w:tab w:val="left" w:pos="4320"/>
          <w:tab w:val="left" w:pos="4485"/>
          <w:tab w:val="left" w:pos="5445"/>
        </w:tabs>
        <w:jc w:val="center"/>
        <w:rPr>
          <w:sz w:val="20"/>
          <w:szCs w:val="20"/>
        </w:rPr>
      </w:pPr>
      <w:r w:rsidDel="00000000" w:rsidR="00000000" w:rsidRPr="00000000">
        <w:rPr>
          <w:sz w:val="20"/>
          <w:szCs w:val="20"/>
        </w:rPr>
        <w:drawing>
          <wp:inline distB="0" distT="0" distL="0" distR="0">
            <wp:extent cx="2435792" cy="2315829"/>
            <wp:effectExtent b="0" l="0" r="0" t="0"/>
            <wp:docPr descr="sga" id="7413" name="image52.jpg"/>
            <a:graphic>
              <a:graphicData uri="http://schemas.openxmlformats.org/drawingml/2006/picture">
                <pic:pic>
                  <pic:nvPicPr>
                    <pic:cNvPr descr="sga" id="0" name="image52.jpg"/>
                    <pic:cNvPicPr preferRelativeResize="0"/>
                  </pic:nvPicPr>
                  <pic:blipFill>
                    <a:blip r:embed="rId30"/>
                    <a:srcRect b="0" l="0" r="0" t="0"/>
                    <a:stretch>
                      <a:fillRect/>
                    </a:stretch>
                  </pic:blipFill>
                  <pic:spPr>
                    <a:xfrm>
                      <a:off x="0" y="0"/>
                      <a:ext cx="2435792" cy="2315829"/>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1C6">
      <w:pPr>
        <w:shd w:fill="ffffff" w:val="clear"/>
        <w:spacing w:after="150" w:lineRule="auto"/>
        <w:ind w:left="3118.1102362204724" w:firstLine="0"/>
        <w:jc w:val="both"/>
        <w:rPr>
          <w:color w:val="2d2a2a"/>
          <w:sz w:val="20"/>
          <w:szCs w:val="20"/>
        </w:rPr>
      </w:pPr>
      <w:r w:rsidDel="00000000" w:rsidR="00000000" w:rsidRPr="00000000">
        <w:rPr>
          <w:b w:val="1"/>
          <w:color w:val="2d2a2a"/>
          <w:sz w:val="20"/>
          <w:szCs w:val="20"/>
          <w:rtl w:val="0"/>
        </w:rPr>
        <w:t xml:space="preserve">Nota. </w:t>
      </w:r>
      <w:r w:rsidDel="00000000" w:rsidR="00000000" w:rsidRPr="00000000">
        <w:rPr>
          <w:color w:val="2d2a2a"/>
          <w:sz w:val="20"/>
          <w:szCs w:val="20"/>
          <w:rtl w:val="0"/>
        </w:rPr>
        <w:t xml:space="preserve">Etiqueta SGA (Sistema Globalmente Armonizado de clasificación y etiquetado de productos químicos). MARBE Departamento químico (2016) </w:t>
      </w:r>
    </w:p>
    <w:p w:rsidR="00000000" w:rsidDel="00000000" w:rsidP="00000000" w:rsidRDefault="00000000" w:rsidRPr="00000000" w14:paraId="000001C7">
      <w:pPr>
        <w:tabs>
          <w:tab w:val="left" w:pos="4320"/>
          <w:tab w:val="left" w:pos="4485"/>
          <w:tab w:val="left" w:pos="5445"/>
        </w:tabs>
        <w:jc w:val="both"/>
        <w:rPr>
          <w:sz w:val="20"/>
          <w:szCs w:val="20"/>
        </w:rPr>
      </w:pP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C8">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1C9">
      <w:pPr>
        <w:tabs>
          <w:tab w:val="left" w:pos="4320"/>
          <w:tab w:val="left" w:pos="4485"/>
          <w:tab w:val="left" w:pos="5445"/>
        </w:tabs>
        <w:jc w:val="both"/>
        <w:rPr>
          <w:b w:val="1"/>
          <w:sz w:val="20"/>
          <w:szCs w:val="20"/>
        </w:rPr>
      </w:pPr>
      <w:r w:rsidDel="00000000" w:rsidR="00000000" w:rsidRPr="00000000">
        <w:rPr>
          <w:b w:val="1"/>
          <w:sz w:val="20"/>
          <w:szCs w:val="20"/>
          <w:rtl w:val="0"/>
        </w:rPr>
        <w:t xml:space="preserve">5.5.3 NTC 1692</w:t>
      </w:r>
    </w:p>
    <w:p w:rsidR="00000000" w:rsidDel="00000000" w:rsidP="00000000" w:rsidRDefault="00000000" w:rsidRPr="00000000" w14:paraId="000001CA">
      <w:pPr>
        <w:tabs>
          <w:tab w:val="left" w:pos="4320"/>
          <w:tab w:val="left" w:pos="4485"/>
          <w:tab w:val="left" w:pos="5445"/>
        </w:tabs>
        <w:jc w:val="both"/>
        <w:rPr>
          <w:i w:val="1"/>
          <w:sz w:val="20"/>
          <w:szCs w:val="20"/>
        </w:rPr>
      </w:pPr>
      <w:r w:rsidDel="00000000" w:rsidR="00000000" w:rsidRPr="00000000">
        <w:rPr>
          <w:rtl w:val="0"/>
        </w:rPr>
      </w:r>
    </w:p>
    <w:p w:rsidR="00000000" w:rsidDel="00000000" w:rsidP="00000000" w:rsidRDefault="00000000" w:rsidRPr="00000000" w14:paraId="000001CB">
      <w:pPr>
        <w:tabs>
          <w:tab w:val="left" w:pos="4320"/>
          <w:tab w:val="left" w:pos="4485"/>
          <w:tab w:val="left" w:pos="5445"/>
        </w:tabs>
        <w:jc w:val="both"/>
        <w:rPr>
          <w:sz w:val="20"/>
          <w:szCs w:val="20"/>
        </w:rPr>
      </w:pPr>
      <w:r w:rsidDel="00000000" w:rsidR="00000000" w:rsidRPr="00000000">
        <w:rPr>
          <w:sz w:val="20"/>
          <w:szCs w:val="20"/>
          <w:rtl w:val="0"/>
        </w:rPr>
        <w:t xml:space="preserve">La N</w:t>
      </w:r>
      <w:r w:rsidDel="00000000" w:rsidR="00000000" w:rsidRPr="00000000">
        <w:rPr>
          <w:color w:val="202124"/>
          <w:highlight w:val="white"/>
          <w:rtl w:val="0"/>
        </w:rPr>
        <w:t xml:space="preserve">orma Técnica Colombia</w:t>
      </w:r>
      <w:r w:rsidDel="00000000" w:rsidR="00000000" w:rsidRPr="00000000">
        <w:rPr>
          <w:sz w:val="20"/>
          <w:szCs w:val="20"/>
          <w:rtl w:val="0"/>
        </w:rPr>
        <w:t xml:space="preserve"> 1692 es la más usada en residuos, tal como lo muestra la tabla</w:t>
      </w:r>
    </w:p>
    <w:p w:rsidR="00000000" w:rsidDel="00000000" w:rsidP="00000000" w:rsidRDefault="00000000" w:rsidRPr="00000000" w14:paraId="000001CC">
      <w:pPr>
        <w:tabs>
          <w:tab w:val="left" w:pos="4320"/>
          <w:tab w:val="left" w:pos="4485"/>
          <w:tab w:val="left" w:pos="5445"/>
        </w:tabs>
        <w:jc w:val="both"/>
        <w:rPr>
          <w:i w:val="1"/>
          <w:sz w:val="20"/>
          <w:szCs w:val="20"/>
        </w:rPr>
      </w:pPr>
      <w:r w:rsidDel="00000000" w:rsidR="00000000" w:rsidRPr="00000000">
        <w:rPr>
          <w:rtl w:val="0"/>
        </w:rPr>
      </w:r>
    </w:p>
    <w:p w:rsidR="00000000" w:rsidDel="00000000" w:rsidP="00000000" w:rsidRDefault="00000000" w:rsidRPr="00000000" w14:paraId="000001CD">
      <w:pPr>
        <w:tabs>
          <w:tab w:val="left" w:pos="4320"/>
          <w:tab w:val="left" w:pos="4485"/>
          <w:tab w:val="left" w:pos="5445"/>
        </w:tabs>
        <w:ind w:left="1275.5905511811022" w:firstLine="0"/>
        <w:jc w:val="both"/>
        <w:rPr>
          <w:b w:val="1"/>
          <w:sz w:val="20"/>
          <w:szCs w:val="20"/>
        </w:rPr>
      </w:pPr>
      <w:sdt>
        <w:sdtPr>
          <w:tag w:val="goog_rdk_15"/>
        </w:sdtPr>
        <w:sdtContent>
          <w:commentRangeStart w:id="15"/>
        </w:sdtContent>
      </w:sdt>
      <w:sdt>
        <w:sdtPr>
          <w:tag w:val="goog_rdk_16"/>
        </w:sdtPr>
        <w:sdtContent>
          <w:commentRangeStart w:id="16"/>
        </w:sdtContent>
      </w:sdt>
      <w:r w:rsidDel="00000000" w:rsidR="00000000" w:rsidRPr="00000000">
        <w:rPr>
          <w:b w:val="1"/>
          <w:sz w:val="20"/>
          <w:szCs w:val="20"/>
          <w:rtl w:val="0"/>
        </w:rPr>
        <w:t xml:space="preserve">Tabla 3</w:t>
      </w:r>
    </w:p>
    <w:p w:rsidR="00000000" w:rsidDel="00000000" w:rsidP="00000000" w:rsidRDefault="00000000" w:rsidRPr="00000000" w14:paraId="000001CE">
      <w:pPr>
        <w:tabs>
          <w:tab w:val="left" w:pos="4320"/>
          <w:tab w:val="left" w:pos="4485"/>
          <w:tab w:val="left" w:pos="5445"/>
        </w:tabs>
        <w:ind w:left="1275.5905511811022" w:firstLine="0"/>
        <w:jc w:val="both"/>
        <w:rPr>
          <w:i w:val="1"/>
          <w:sz w:val="20"/>
          <w:szCs w:val="20"/>
        </w:rPr>
      </w:pPr>
      <w:r w:rsidDel="00000000" w:rsidR="00000000" w:rsidRPr="00000000">
        <w:rPr>
          <w:i w:val="1"/>
          <w:sz w:val="20"/>
          <w:szCs w:val="20"/>
          <w:rtl w:val="0"/>
        </w:rPr>
        <w:t xml:space="preserve"> Pictogramas por medio de la NTC1692 </w:t>
      </w:r>
      <w:commentRangeEnd w:id="15"/>
      <w:r w:rsidDel="00000000" w:rsidR="00000000" w:rsidRPr="00000000">
        <w:commentReference w:id="15"/>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CF">
      <w:pPr>
        <w:tabs>
          <w:tab w:val="left" w:pos="4320"/>
          <w:tab w:val="left" w:pos="4485"/>
          <w:tab w:val="left" w:pos="5445"/>
        </w:tabs>
        <w:jc w:val="center"/>
        <w:rPr>
          <w:sz w:val="20"/>
          <w:szCs w:val="20"/>
        </w:rPr>
      </w:pPr>
      <w:r w:rsidDel="00000000" w:rsidR="00000000" w:rsidRPr="00000000">
        <w:rPr>
          <w:rtl w:val="0"/>
        </w:rPr>
      </w:r>
    </w:p>
    <w:tbl>
      <w:tblPr>
        <w:tblStyle w:val="Table6"/>
        <w:tblW w:w="7392.0" w:type="dxa"/>
        <w:jc w:val="center"/>
        <w:tblBorders>
          <w:top w:color="d99594" w:space="0" w:sz="4" w:val="single"/>
          <w:left w:color="d99594" w:space="0" w:sz="4" w:val="single"/>
          <w:bottom w:color="d99594" w:space="0" w:sz="4" w:val="single"/>
          <w:right w:color="d99594" w:space="0" w:sz="4" w:val="single"/>
          <w:insideH w:color="d99594" w:space="0" w:sz="4" w:val="single"/>
          <w:insideV w:color="d99594" w:space="0" w:sz="4" w:val="single"/>
        </w:tblBorders>
        <w:tblLayout w:type="fixed"/>
        <w:tblLook w:val="0400"/>
      </w:tblPr>
      <w:tblGrid>
        <w:gridCol w:w="2445"/>
        <w:gridCol w:w="2445"/>
        <w:gridCol w:w="2502"/>
        <w:tblGridChange w:id="0">
          <w:tblGrid>
            <w:gridCol w:w="2445"/>
            <w:gridCol w:w="2445"/>
            <w:gridCol w:w="2502"/>
          </w:tblGrid>
        </w:tblGridChange>
      </w:tblGrid>
      <w:tr>
        <w:trPr>
          <w:cantSplit w:val="0"/>
          <w:trHeight w:val="153" w:hRule="atLeast"/>
          <w:tblHeader w:val="0"/>
        </w:trPr>
        <w:tc>
          <w:tcPr/>
          <w:p w:rsidR="00000000" w:rsidDel="00000000" w:rsidP="00000000" w:rsidRDefault="00000000" w:rsidRPr="00000000" w14:paraId="000001D0">
            <w:pPr>
              <w:tabs>
                <w:tab w:val="left" w:pos="4320"/>
                <w:tab w:val="left" w:pos="4485"/>
                <w:tab w:val="left" w:pos="5445"/>
              </w:tabs>
              <w:jc w:val="center"/>
              <w:rPr>
                <w:sz w:val="16"/>
                <w:szCs w:val="16"/>
              </w:rPr>
            </w:pPr>
            <w:r w:rsidDel="00000000" w:rsidR="00000000" w:rsidRPr="00000000">
              <w:rPr>
                <w:sz w:val="16"/>
                <w:szCs w:val="16"/>
                <w:rtl w:val="0"/>
              </w:rPr>
              <w:t xml:space="preserve">CLASE</w:t>
            </w:r>
          </w:p>
        </w:tc>
        <w:tc>
          <w:tcPr/>
          <w:p w:rsidR="00000000" w:rsidDel="00000000" w:rsidP="00000000" w:rsidRDefault="00000000" w:rsidRPr="00000000" w14:paraId="000001D1">
            <w:pPr>
              <w:tabs>
                <w:tab w:val="left" w:pos="4320"/>
                <w:tab w:val="left" w:pos="4485"/>
                <w:tab w:val="left" w:pos="5445"/>
              </w:tabs>
              <w:jc w:val="center"/>
              <w:rPr>
                <w:sz w:val="16"/>
                <w:szCs w:val="16"/>
              </w:rPr>
            </w:pPr>
            <w:r w:rsidDel="00000000" w:rsidR="00000000" w:rsidRPr="00000000">
              <w:rPr>
                <w:sz w:val="16"/>
                <w:szCs w:val="16"/>
                <w:rtl w:val="0"/>
              </w:rPr>
              <w:t xml:space="preserve">RÓTULO/ETIQUETA</w:t>
            </w:r>
          </w:p>
        </w:tc>
        <w:tc>
          <w:tcPr/>
          <w:p w:rsidR="00000000" w:rsidDel="00000000" w:rsidP="00000000" w:rsidRDefault="00000000" w:rsidRPr="00000000" w14:paraId="000001D2">
            <w:pPr>
              <w:tabs>
                <w:tab w:val="left" w:pos="4320"/>
                <w:tab w:val="left" w:pos="4485"/>
                <w:tab w:val="left" w:pos="5445"/>
              </w:tabs>
              <w:jc w:val="center"/>
              <w:rPr>
                <w:sz w:val="16"/>
                <w:szCs w:val="16"/>
              </w:rPr>
            </w:pPr>
            <w:r w:rsidDel="00000000" w:rsidR="00000000" w:rsidRPr="00000000">
              <w:rPr>
                <w:sz w:val="16"/>
                <w:szCs w:val="16"/>
                <w:rtl w:val="0"/>
              </w:rPr>
              <w:t xml:space="preserve">DIVISIÓN</w:t>
            </w:r>
          </w:p>
        </w:tc>
      </w:tr>
      <w:tr>
        <w:trPr>
          <w:cantSplit w:val="0"/>
          <w:trHeight w:val="98" w:hRule="atLeast"/>
          <w:tblHeader w:val="0"/>
        </w:trPr>
        <w:tc>
          <w:tcPr>
            <w:vMerge w:val="restart"/>
          </w:tcPr>
          <w:p w:rsidR="00000000" w:rsidDel="00000000" w:rsidP="00000000" w:rsidRDefault="00000000" w:rsidRPr="00000000" w14:paraId="000001D3">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EXPLOSIVO</w:t>
            </w:r>
          </w:p>
        </w:tc>
        <w:tc>
          <w:tcPr>
            <w:vMerge w:val="restart"/>
          </w:tcPr>
          <w:p w:rsidR="00000000" w:rsidDel="00000000" w:rsidP="00000000" w:rsidRDefault="00000000" w:rsidRPr="00000000" w14:paraId="000001D4">
            <w:pPr>
              <w:tabs>
                <w:tab w:val="left" w:pos="4320"/>
                <w:tab w:val="left" w:pos="4485"/>
                <w:tab w:val="left" w:pos="5445"/>
              </w:tabs>
              <w:jc w:val="center"/>
              <w:rPr>
                <w:sz w:val="16"/>
                <w:szCs w:val="16"/>
              </w:rPr>
            </w:pPr>
            <w:r w:rsidDel="00000000" w:rsidR="00000000" w:rsidRPr="00000000">
              <w:rPr>
                <w:sz w:val="16"/>
                <w:szCs w:val="16"/>
              </w:rPr>
              <w:drawing>
                <wp:inline distB="0" distT="0" distL="0" distR="0">
                  <wp:extent cx="563245" cy="577850"/>
                  <wp:effectExtent b="0" l="0" r="0" t="0"/>
                  <wp:docPr id="7414"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563245" cy="5778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bl>
            <w:tblPr>
              <w:tblStyle w:val="Table7"/>
              <w:tblW w:w="2286.0" w:type="dxa"/>
              <w:jc w:val="left"/>
              <w:tblBorders>
                <w:top w:color="000000" w:space="0" w:sz="0" w:val="nil"/>
                <w:left w:color="000000" w:space="0" w:sz="0" w:val="nil"/>
                <w:bottom w:color="000000" w:space="0" w:sz="0" w:val="nil"/>
                <w:right w:color="000000" w:space="0" w:sz="0" w:val="nil"/>
              </w:tblBorders>
              <w:tblLayout w:type="fixed"/>
              <w:tblLook w:val="0000"/>
            </w:tblPr>
            <w:tblGrid>
              <w:gridCol w:w="2286"/>
              <w:tblGridChange w:id="0">
                <w:tblGrid>
                  <w:gridCol w:w="2286"/>
                </w:tblGrid>
              </w:tblGridChange>
            </w:tblGrid>
            <w:tr>
              <w:trPr>
                <w:cantSplit w:val="0"/>
                <w:trHeight w:val="139" w:hRule="atLeast"/>
                <w:tblHeader w:val="0"/>
              </w:trPr>
              <w:tc>
                <w:tcPr/>
                <w:p w:rsidR="00000000" w:rsidDel="00000000" w:rsidP="00000000" w:rsidRDefault="00000000" w:rsidRPr="00000000" w14:paraId="000001D6">
                  <w:pPr>
                    <w:tabs>
                      <w:tab w:val="left" w:pos="4320"/>
                      <w:tab w:val="left" w:pos="4485"/>
                      <w:tab w:val="left" w:pos="5445"/>
                    </w:tabs>
                    <w:spacing w:line="240" w:lineRule="auto"/>
                    <w:rPr>
                      <w:sz w:val="16"/>
                      <w:szCs w:val="16"/>
                    </w:rPr>
                  </w:pPr>
                  <w:r w:rsidDel="00000000" w:rsidR="00000000" w:rsidRPr="00000000">
                    <w:rPr>
                      <w:sz w:val="16"/>
                      <w:szCs w:val="16"/>
                      <w:rtl w:val="0"/>
                    </w:rPr>
                    <w:t xml:space="preserve">1.1 Sustancia y Objetos que presentan un riesgo de explosión en masa </w:t>
                  </w:r>
                </w:p>
              </w:tc>
            </w:tr>
          </w:tbl>
          <w:p w:rsidR="00000000" w:rsidDel="00000000" w:rsidP="00000000" w:rsidRDefault="00000000" w:rsidRPr="00000000" w14:paraId="000001D7">
            <w:pPr>
              <w:tabs>
                <w:tab w:val="left" w:pos="4320"/>
                <w:tab w:val="left" w:pos="4485"/>
                <w:tab w:val="left" w:pos="5445"/>
              </w:tabs>
              <w:rPr>
                <w:sz w:val="16"/>
                <w:szCs w:val="16"/>
              </w:rPr>
            </w:pPr>
            <w:r w:rsidDel="00000000" w:rsidR="00000000" w:rsidRPr="00000000">
              <w:rPr>
                <w:rtl w:val="0"/>
              </w:rPr>
            </w:r>
          </w:p>
        </w:tc>
      </w:tr>
      <w:tr>
        <w:trPr>
          <w:cantSplit w:val="0"/>
          <w:trHeight w:val="97" w:hRule="atLeast"/>
          <w:tblHeader w:val="0"/>
        </w:trPr>
        <w:tc>
          <w:tcPr>
            <w:vMerge w:val="continue"/>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bl>
            <w:tblPr>
              <w:tblStyle w:val="Table8"/>
              <w:tblW w:w="2286.0" w:type="dxa"/>
              <w:jc w:val="left"/>
              <w:tblBorders>
                <w:top w:color="000000" w:space="0" w:sz="0" w:val="nil"/>
                <w:left w:color="000000" w:space="0" w:sz="0" w:val="nil"/>
                <w:bottom w:color="000000" w:space="0" w:sz="0" w:val="nil"/>
                <w:right w:color="000000" w:space="0" w:sz="0" w:val="nil"/>
              </w:tblBorders>
              <w:tblLayout w:type="fixed"/>
              <w:tblLook w:val="0000"/>
            </w:tblPr>
            <w:tblGrid>
              <w:gridCol w:w="2286"/>
              <w:tblGridChange w:id="0">
                <w:tblGrid>
                  <w:gridCol w:w="2286"/>
                </w:tblGrid>
              </w:tblGridChange>
            </w:tblGrid>
            <w:tr>
              <w:trPr>
                <w:cantSplit w:val="0"/>
                <w:trHeight w:val="139" w:hRule="atLeast"/>
                <w:tblHeader w:val="0"/>
              </w:trPr>
              <w:tc>
                <w:tcPr/>
                <w:p w:rsidR="00000000" w:rsidDel="00000000" w:rsidP="00000000" w:rsidRDefault="00000000" w:rsidRPr="00000000" w14:paraId="000001DB">
                  <w:pPr>
                    <w:tabs>
                      <w:tab w:val="left" w:pos="4320"/>
                      <w:tab w:val="left" w:pos="4485"/>
                      <w:tab w:val="left" w:pos="5445"/>
                    </w:tabs>
                    <w:spacing w:line="240" w:lineRule="auto"/>
                    <w:rPr>
                      <w:sz w:val="16"/>
                      <w:szCs w:val="16"/>
                    </w:rPr>
                  </w:pPr>
                  <w:r w:rsidDel="00000000" w:rsidR="00000000" w:rsidRPr="00000000">
                    <w:rPr>
                      <w:sz w:val="16"/>
                      <w:szCs w:val="16"/>
                      <w:rtl w:val="0"/>
                    </w:rPr>
                    <w:t xml:space="preserve">1.2 Sustancias y objetos que presentan un riesgo de proyección sin riesgo de explosión en masa </w:t>
                  </w:r>
                </w:p>
              </w:tc>
            </w:tr>
          </w:tbl>
          <w:p w:rsidR="00000000" w:rsidDel="00000000" w:rsidP="00000000" w:rsidRDefault="00000000" w:rsidRPr="00000000" w14:paraId="000001DC">
            <w:pPr>
              <w:tabs>
                <w:tab w:val="left" w:pos="4320"/>
                <w:tab w:val="left" w:pos="4485"/>
                <w:tab w:val="left" w:pos="5445"/>
              </w:tabs>
              <w:rPr>
                <w:sz w:val="16"/>
                <w:szCs w:val="16"/>
              </w:rPr>
            </w:pPr>
            <w:r w:rsidDel="00000000" w:rsidR="00000000" w:rsidRPr="00000000">
              <w:rPr>
                <w:rtl w:val="0"/>
              </w:rPr>
            </w:r>
          </w:p>
        </w:tc>
      </w:tr>
      <w:tr>
        <w:trPr>
          <w:cantSplit w:val="0"/>
          <w:trHeight w:val="97" w:hRule="atLeast"/>
          <w:tblHeader w:val="0"/>
        </w:trPr>
        <w:tc>
          <w:tcPr>
            <w:vMerge w:val="continue"/>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bl>
            <w:tblPr>
              <w:tblStyle w:val="Table9"/>
              <w:tblW w:w="2286.0" w:type="dxa"/>
              <w:jc w:val="left"/>
              <w:tblBorders>
                <w:top w:color="000000" w:space="0" w:sz="0" w:val="nil"/>
                <w:left w:color="000000" w:space="0" w:sz="0" w:val="nil"/>
                <w:bottom w:color="000000" w:space="0" w:sz="0" w:val="nil"/>
                <w:right w:color="000000" w:space="0" w:sz="0" w:val="nil"/>
              </w:tblBorders>
              <w:tblLayout w:type="fixed"/>
              <w:tblLook w:val="0000"/>
            </w:tblPr>
            <w:tblGrid>
              <w:gridCol w:w="2286"/>
              <w:tblGridChange w:id="0">
                <w:tblGrid>
                  <w:gridCol w:w="2286"/>
                </w:tblGrid>
              </w:tblGridChange>
            </w:tblGrid>
            <w:tr>
              <w:trPr>
                <w:cantSplit w:val="0"/>
                <w:trHeight w:val="293" w:hRule="atLeast"/>
                <w:tblHeader w:val="0"/>
              </w:trPr>
              <w:tc>
                <w:tcPr/>
                <w:p w:rsidR="00000000" w:rsidDel="00000000" w:rsidP="00000000" w:rsidRDefault="00000000" w:rsidRPr="00000000" w14:paraId="000001E0">
                  <w:pPr>
                    <w:tabs>
                      <w:tab w:val="left" w:pos="4320"/>
                      <w:tab w:val="left" w:pos="4485"/>
                      <w:tab w:val="left" w:pos="5445"/>
                    </w:tabs>
                    <w:spacing w:line="240" w:lineRule="auto"/>
                    <w:rPr>
                      <w:sz w:val="16"/>
                      <w:szCs w:val="16"/>
                    </w:rPr>
                  </w:pPr>
                  <w:r w:rsidDel="00000000" w:rsidR="00000000" w:rsidRPr="00000000">
                    <w:rPr>
                      <w:sz w:val="16"/>
                      <w:szCs w:val="16"/>
                      <w:rtl w:val="0"/>
                    </w:rPr>
                    <w:t xml:space="preserve">1.3 Sustancias y objetos que presentan un riesgo de incendio y un riesgo menor de explosión u un riesgo menor de proyección, o ambos, pero no un grado de explosión en masa. </w:t>
                  </w:r>
                </w:p>
              </w:tc>
            </w:tr>
          </w:tbl>
          <w:p w:rsidR="00000000" w:rsidDel="00000000" w:rsidP="00000000" w:rsidRDefault="00000000" w:rsidRPr="00000000" w14:paraId="000001E1">
            <w:pPr>
              <w:tabs>
                <w:tab w:val="left" w:pos="4320"/>
                <w:tab w:val="left" w:pos="4485"/>
                <w:tab w:val="left" w:pos="5445"/>
              </w:tabs>
              <w:rPr>
                <w:sz w:val="16"/>
                <w:szCs w:val="16"/>
              </w:rPr>
            </w:pPr>
            <w:r w:rsidDel="00000000" w:rsidR="00000000" w:rsidRPr="00000000">
              <w:rPr>
                <w:rtl w:val="0"/>
              </w:rPr>
            </w:r>
          </w:p>
        </w:tc>
      </w:tr>
      <w:tr>
        <w:trPr>
          <w:cantSplit w:val="0"/>
          <w:trHeight w:val="97" w:hRule="atLeast"/>
          <w:tblHeader w:val="0"/>
        </w:trPr>
        <w:tc>
          <w:tcPr>
            <w:vMerge w:val="continue"/>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bl>
            <w:tblPr>
              <w:tblStyle w:val="Table10"/>
              <w:tblW w:w="2286.0" w:type="dxa"/>
              <w:jc w:val="left"/>
              <w:tblBorders>
                <w:top w:color="000000" w:space="0" w:sz="0" w:val="nil"/>
                <w:left w:color="000000" w:space="0" w:sz="0" w:val="nil"/>
                <w:bottom w:color="000000" w:space="0" w:sz="0" w:val="nil"/>
                <w:right w:color="000000" w:space="0" w:sz="0" w:val="nil"/>
              </w:tblBorders>
              <w:tblLayout w:type="fixed"/>
              <w:tblLook w:val="0000"/>
            </w:tblPr>
            <w:tblGrid>
              <w:gridCol w:w="2286"/>
              <w:tblGridChange w:id="0">
                <w:tblGrid>
                  <w:gridCol w:w="2286"/>
                </w:tblGrid>
              </w:tblGridChange>
            </w:tblGrid>
            <w:tr>
              <w:trPr>
                <w:cantSplit w:val="0"/>
                <w:trHeight w:val="139" w:hRule="atLeast"/>
                <w:tblHeader w:val="0"/>
              </w:trPr>
              <w:tc>
                <w:tcPr/>
                <w:p w:rsidR="00000000" w:rsidDel="00000000" w:rsidP="00000000" w:rsidRDefault="00000000" w:rsidRPr="00000000" w14:paraId="000001E5">
                  <w:pPr>
                    <w:tabs>
                      <w:tab w:val="left" w:pos="4320"/>
                      <w:tab w:val="left" w:pos="4485"/>
                      <w:tab w:val="left" w:pos="5445"/>
                    </w:tabs>
                    <w:spacing w:line="240" w:lineRule="auto"/>
                    <w:rPr>
                      <w:sz w:val="16"/>
                      <w:szCs w:val="16"/>
                    </w:rPr>
                  </w:pPr>
                  <w:r w:rsidDel="00000000" w:rsidR="00000000" w:rsidRPr="00000000">
                    <w:rPr>
                      <w:sz w:val="16"/>
                      <w:szCs w:val="16"/>
                      <w:rtl w:val="0"/>
                    </w:rPr>
                    <w:t xml:space="preserve">1.4 Sustancias y objetos que presentan un riesgo apreciable. </w:t>
                  </w:r>
                </w:p>
              </w:tc>
            </w:tr>
          </w:tbl>
          <w:p w:rsidR="00000000" w:rsidDel="00000000" w:rsidP="00000000" w:rsidRDefault="00000000" w:rsidRPr="00000000" w14:paraId="000001E6">
            <w:pPr>
              <w:tabs>
                <w:tab w:val="left" w:pos="4320"/>
                <w:tab w:val="left" w:pos="4485"/>
                <w:tab w:val="left" w:pos="5445"/>
              </w:tabs>
              <w:rPr>
                <w:sz w:val="16"/>
                <w:szCs w:val="16"/>
              </w:rPr>
            </w:pPr>
            <w:r w:rsidDel="00000000" w:rsidR="00000000" w:rsidRPr="00000000">
              <w:rPr>
                <w:rtl w:val="0"/>
              </w:rPr>
            </w:r>
          </w:p>
        </w:tc>
      </w:tr>
      <w:tr>
        <w:trPr>
          <w:cantSplit w:val="0"/>
          <w:trHeight w:val="97" w:hRule="atLeast"/>
          <w:tblHeader w:val="0"/>
        </w:trPr>
        <w:tc>
          <w:tcPr>
            <w:vMerge w:val="continue"/>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bl>
            <w:tblPr>
              <w:tblStyle w:val="Table11"/>
              <w:tblW w:w="2286.0" w:type="dxa"/>
              <w:jc w:val="left"/>
              <w:tblBorders>
                <w:top w:color="000000" w:space="0" w:sz="0" w:val="nil"/>
                <w:left w:color="000000" w:space="0" w:sz="0" w:val="nil"/>
                <w:bottom w:color="000000" w:space="0" w:sz="0" w:val="nil"/>
                <w:right w:color="000000" w:space="0" w:sz="0" w:val="nil"/>
              </w:tblBorders>
              <w:tblLayout w:type="fixed"/>
              <w:tblLook w:val="0000"/>
            </w:tblPr>
            <w:tblGrid>
              <w:gridCol w:w="2286"/>
              <w:tblGridChange w:id="0">
                <w:tblGrid>
                  <w:gridCol w:w="2286"/>
                </w:tblGrid>
              </w:tblGridChange>
            </w:tblGrid>
            <w:tr>
              <w:trPr>
                <w:cantSplit w:val="0"/>
                <w:trHeight w:val="562" w:hRule="atLeast"/>
                <w:tblHeader w:val="0"/>
              </w:trPr>
              <w:tc>
                <w:tcPr/>
                <w:p w:rsidR="00000000" w:rsidDel="00000000" w:rsidP="00000000" w:rsidRDefault="00000000" w:rsidRPr="00000000" w14:paraId="000001EA">
                  <w:pPr>
                    <w:tabs>
                      <w:tab w:val="left" w:pos="4320"/>
                      <w:tab w:val="left" w:pos="4485"/>
                      <w:tab w:val="left" w:pos="5445"/>
                    </w:tabs>
                    <w:spacing w:line="240" w:lineRule="auto"/>
                    <w:rPr>
                      <w:sz w:val="16"/>
                      <w:szCs w:val="16"/>
                    </w:rPr>
                  </w:pPr>
                  <w:r w:rsidDel="00000000" w:rsidR="00000000" w:rsidRPr="00000000">
                    <w:rPr>
                      <w:sz w:val="16"/>
                      <w:szCs w:val="16"/>
                      <w:rtl w:val="0"/>
                    </w:rPr>
                    <w:t xml:space="preserve">1.5 Sustancias muy insensibles; que presentan un riesgo de explosión en masa. </w:t>
                  </w:r>
                </w:p>
              </w:tc>
            </w:tr>
          </w:tbl>
          <w:p w:rsidR="00000000" w:rsidDel="00000000" w:rsidP="00000000" w:rsidRDefault="00000000" w:rsidRPr="00000000" w14:paraId="000001EB">
            <w:pPr>
              <w:tabs>
                <w:tab w:val="left" w:pos="4320"/>
                <w:tab w:val="left" w:pos="4485"/>
                <w:tab w:val="left" w:pos="5445"/>
              </w:tabs>
              <w:rPr>
                <w:sz w:val="16"/>
                <w:szCs w:val="16"/>
              </w:rPr>
            </w:pPr>
            <w:r w:rsidDel="00000000" w:rsidR="00000000" w:rsidRPr="00000000">
              <w:rPr>
                <w:rtl w:val="0"/>
              </w:rPr>
            </w:r>
          </w:p>
        </w:tc>
      </w:tr>
      <w:tr>
        <w:trPr>
          <w:cantSplit w:val="0"/>
          <w:trHeight w:val="97" w:hRule="atLeast"/>
          <w:tblHeader w:val="0"/>
        </w:trPr>
        <w:tc>
          <w:tcPr>
            <w:vMerge w:val="continue"/>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p w:rsidR="00000000" w:rsidDel="00000000" w:rsidP="00000000" w:rsidRDefault="00000000" w:rsidRPr="00000000" w14:paraId="000001EE">
            <w:pPr>
              <w:tabs>
                <w:tab w:val="left" w:pos="4320"/>
                <w:tab w:val="left" w:pos="4485"/>
                <w:tab w:val="left" w:pos="5445"/>
              </w:tabs>
              <w:rPr>
                <w:sz w:val="16"/>
                <w:szCs w:val="16"/>
              </w:rPr>
            </w:pPr>
            <w:r w:rsidDel="00000000" w:rsidR="00000000" w:rsidRPr="00000000">
              <w:rPr>
                <w:sz w:val="16"/>
                <w:szCs w:val="16"/>
                <w:rtl w:val="0"/>
              </w:rPr>
              <w:t xml:space="preserve">1.6 Objetos sumamente insensibles que no presentan riesgo de explosión en masa.</w:t>
            </w:r>
          </w:p>
        </w:tc>
      </w:tr>
      <w:tr>
        <w:trPr>
          <w:cantSplit w:val="0"/>
          <w:trHeight w:val="196" w:hRule="atLeast"/>
          <w:tblHeader w:val="0"/>
        </w:trPr>
        <w:tc>
          <w:tcPr>
            <w:vMerge w:val="restart"/>
          </w:tcPr>
          <w:p w:rsidR="00000000" w:rsidDel="00000000" w:rsidP="00000000" w:rsidRDefault="00000000" w:rsidRPr="00000000" w14:paraId="000001EF">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GASES </w:t>
            </w:r>
          </w:p>
          <w:p w:rsidR="00000000" w:rsidDel="00000000" w:rsidP="00000000" w:rsidRDefault="00000000" w:rsidRPr="00000000" w14:paraId="000001F0">
            <w:pPr>
              <w:tabs>
                <w:tab w:val="left" w:pos="4320"/>
                <w:tab w:val="left" w:pos="4485"/>
                <w:tab w:val="left" w:pos="5445"/>
              </w:tabs>
              <w:rPr>
                <w:b w:val="1"/>
                <w:color w:val="000000"/>
                <w:sz w:val="16"/>
                <w:szCs w:val="16"/>
              </w:rPr>
            </w:pPr>
            <w:r w:rsidDel="00000000" w:rsidR="00000000" w:rsidRPr="00000000">
              <w:rPr>
                <w:rtl w:val="0"/>
              </w:rPr>
            </w:r>
          </w:p>
        </w:tc>
        <w:tc>
          <w:tcPr>
            <w:vMerge w:val="restart"/>
          </w:tcPr>
          <w:p w:rsidR="00000000" w:rsidDel="00000000" w:rsidP="00000000" w:rsidRDefault="00000000" w:rsidRPr="00000000" w14:paraId="000001F1">
            <w:pPr>
              <w:tabs>
                <w:tab w:val="left" w:pos="4320"/>
                <w:tab w:val="left" w:pos="4485"/>
                <w:tab w:val="left" w:pos="5445"/>
              </w:tabs>
              <w:jc w:val="center"/>
              <w:rPr>
                <w:sz w:val="16"/>
                <w:szCs w:val="16"/>
              </w:rPr>
            </w:pPr>
            <w:r w:rsidDel="00000000" w:rsidR="00000000" w:rsidRPr="00000000">
              <w:rPr>
                <w:sz w:val="16"/>
                <w:szCs w:val="16"/>
              </w:rPr>
              <w:drawing>
                <wp:inline distB="0" distT="0" distL="0" distR="0">
                  <wp:extent cx="563245" cy="577850"/>
                  <wp:effectExtent b="0" l="0" r="0" t="0"/>
                  <wp:docPr id="7387"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63245" cy="5778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2">
            <w:pPr>
              <w:tabs>
                <w:tab w:val="left" w:pos="4320"/>
                <w:tab w:val="left" w:pos="4485"/>
                <w:tab w:val="left" w:pos="5445"/>
              </w:tabs>
              <w:rPr>
                <w:sz w:val="16"/>
                <w:szCs w:val="16"/>
              </w:rPr>
            </w:pPr>
            <w:r w:rsidDel="00000000" w:rsidR="00000000" w:rsidRPr="00000000">
              <w:rPr>
                <w:sz w:val="16"/>
                <w:szCs w:val="16"/>
                <w:rtl w:val="0"/>
              </w:rPr>
              <w:t xml:space="preserve">2.1 Gases inflamables </w:t>
            </w:r>
          </w:p>
          <w:p w:rsidR="00000000" w:rsidDel="00000000" w:rsidP="00000000" w:rsidRDefault="00000000" w:rsidRPr="00000000" w14:paraId="000001F3">
            <w:pPr>
              <w:tabs>
                <w:tab w:val="left" w:pos="4320"/>
                <w:tab w:val="left" w:pos="4485"/>
                <w:tab w:val="left" w:pos="5445"/>
              </w:tabs>
              <w:rPr>
                <w:sz w:val="16"/>
                <w:szCs w:val="16"/>
              </w:rPr>
            </w:pPr>
            <w:r w:rsidDel="00000000" w:rsidR="00000000" w:rsidRPr="00000000">
              <w:rPr>
                <w:rtl w:val="0"/>
              </w:rPr>
            </w:r>
          </w:p>
        </w:tc>
      </w:tr>
      <w:tr>
        <w:trPr>
          <w:cantSplit w:val="0"/>
          <w:trHeight w:val="195" w:hRule="atLeast"/>
          <w:tblHeader w:val="0"/>
        </w:trPr>
        <w:tc>
          <w:tcPr>
            <w:vMerge w:val="continue"/>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p w:rsidR="00000000" w:rsidDel="00000000" w:rsidP="00000000" w:rsidRDefault="00000000" w:rsidRPr="00000000" w14:paraId="000001F6">
            <w:pPr>
              <w:tabs>
                <w:tab w:val="left" w:pos="4320"/>
                <w:tab w:val="left" w:pos="4485"/>
                <w:tab w:val="left" w:pos="5445"/>
              </w:tabs>
              <w:rPr>
                <w:sz w:val="16"/>
                <w:szCs w:val="16"/>
              </w:rPr>
            </w:pPr>
            <w:r w:rsidDel="00000000" w:rsidR="00000000" w:rsidRPr="00000000">
              <w:rPr>
                <w:sz w:val="16"/>
                <w:szCs w:val="16"/>
                <w:rtl w:val="0"/>
              </w:rPr>
              <w:t xml:space="preserve">2.2 Gases no inflamables, no tóxicos </w:t>
            </w:r>
          </w:p>
          <w:p w:rsidR="00000000" w:rsidDel="00000000" w:rsidP="00000000" w:rsidRDefault="00000000" w:rsidRPr="00000000" w14:paraId="000001F7">
            <w:pPr>
              <w:tabs>
                <w:tab w:val="left" w:pos="4320"/>
                <w:tab w:val="left" w:pos="4485"/>
                <w:tab w:val="left" w:pos="5445"/>
              </w:tabs>
              <w:rPr>
                <w:sz w:val="16"/>
                <w:szCs w:val="16"/>
              </w:rPr>
            </w:pPr>
            <w:r w:rsidDel="00000000" w:rsidR="00000000" w:rsidRPr="00000000">
              <w:rPr>
                <w:rtl w:val="0"/>
              </w:rPr>
            </w:r>
          </w:p>
        </w:tc>
      </w:tr>
      <w:tr>
        <w:trPr>
          <w:cantSplit w:val="0"/>
          <w:trHeight w:val="195" w:hRule="atLeast"/>
          <w:tblHeader w:val="0"/>
        </w:trPr>
        <w:tc>
          <w:tcPr>
            <w:vMerge w:val="continue"/>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p w:rsidR="00000000" w:rsidDel="00000000" w:rsidP="00000000" w:rsidRDefault="00000000" w:rsidRPr="00000000" w14:paraId="000001FA">
            <w:pPr>
              <w:tabs>
                <w:tab w:val="left" w:pos="4320"/>
                <w:tab w:val="left" w:pos="4485"/>
                <w:tab w:val="left" w:pos="5445"/>
              </w:tabs>
              <w:rPr>
                <w:sz w:val="16"/>
                <w:szCs w:val="16"/>
              </w:rPr>
            </w:pPr>
            <w:r w:rsidDel="00000000" w:rsidR="00000000" w:rsidRPr="00000000">
              <w:rPr>
                <w:sz w:val="16"/>
                <w:szCs w:val="16"/>
                <w:rtl w:val="0"/>
              </w:rPr>
              <w:t xml:space="preserve">2.3 Gases tóxicos. </w:t>
            </w:r>
          </w:p>
          <w:p w:rsidR="00000000" w:rsidDel="00000000" w:rsidP="00000000" w:rsidRDefault="00000000" w:rsidRPr="00000000" w14:paraId="000001FB">
            <w:pPr>
              <w:tabs>
                <w:tab w:val="left" w:pos="4320"/>
                <w:tab w:val="left" w:pos="4485"/>
                <w:tab w:val="left" w:pos="5445"/>
              </w:tabs>
              <w:rPr>
                <w:sz w:val="16"/>
                <w:szCs w:val="16"/>
              </w:rPr>
            </w:pPr>
            <w:r w:rsidDel="00000000" w:rsidR="00000000" w:rsidRPr="00000000">
              <w:rPr>
                <w:rtl w:val="0"/>
              </w:rPr>
            </w:r>
          </w:p>
        </w:tc>
      </w:tr>
      <w:tr>
        <w:trPr>
          <w:cantSplit w:val="0"/>
          <w:trHeight w:val="921" w:hRule="atLeast"/>
          <w:tblHeader w:val="0"/>
        </w:trPr>
        <w:tc>
          <w:tcPr/>
          <w:p w:rsidR="00000000" w:rsidDel="00000000" w:rsidP="00000000" w:rsidRDefault="00000000" w:rsidRPr="00000000" w14:paraId="000001FC">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LÍQUIDOS INFLAMABLES Y LÍQUIDOS COMBUSTIBLES </w:t>
            </w:r>
            <w:r w:rsidDel="00000000" w:rsidR="00000000" w:rsidRPr="00000000">
              <w:rPr>
                <w:rtl w:val="0"/>
              </w:rPr>
            </w:r>
          </w:p>
          <w:p w:rsidR="00000000" w:rsidDel="00000000" w:rsidP="00000000" w:rsidRDefault="00000000" w:rsidRPr="00000000" w14:paraId="000001FD">
            <w:pPr>
              <w:tabs>
                <w:tab w:val="left" w:pos="4320"/>
                <w:tab w:val="left" w:pos="4485"/>
                <w:tab w:val="left" w:pos="5445"/>
              </w:tabs>
              <w:jc w:val="center"/>
              <w:rPr>
                <w:sz w:val="16"/>
                <w:szCs w:val="16"/>
              </w:rPr>
            </w:pPr>
            <w:r w:rsidDel="00000000" w:rsidR="00000000" w:rsidRPr="00000000">
              <w:rPr>
                <w:rtl w:val="0"/>
              </w:rPr>
            </w:r>
          </w:p>
        </w:tc>
        <w:tc>
          <w:tcPr/>
          <w:p w:rsidR="00000000" w:rsidDel="00000000" w:rsidP="00000000" w:rsidRDefault="00000000" w:rsidRPr="00000000" w14:paraId="000001FE">
            <w:pPr>
              <w:tabs>
                <w:tab w:val="left" w:pos="4320"/>
                <w:tab w:val="left" w:pos="4485"/>
                <w:tab w:val="left" w:pos="5445"/>
              </w:tabs>
              <w:jc w:val="center"/>
              <w:rPr>
                <w:sz w:val="16"/>
                <w:szCs w:val="16"/>
              </w:rPr>
            </w:pPr>
            <w:r w:rsidDel="00000000" w:rsidR="00000000" w:rsidRPr="00000000">
              <w:rPr>
                <w:sz w:val="16"/>
                <w:szCs w:val="16"/>
              </w:rPr>
              <w:drawing>
                <wp:inline distB="0" distT="0" distL="0" distR="0">
                  <wp:extent cx="563245" cy="563245"/>
                  <wp:effectExtent b="0" l="0" r="0" t="0"/>
                  <wp:docPr id="7388"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63245" cy="56324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F">
            <w:pPr>
              <w:tabs>
                <w:tab w:val="left" w:pos="4320"/>
                <w:tab w:val="left" w:pos="4485"/>
                <w:tab w:val="left" w:pos="5445"/>
              </w:tabs>
              <w:jc w:val="center"/>
              <w:rPr>
                <w:sz w:val="16"/>
                <w:szCs w:val="16"/>
              </w:rPr>
            </w:pPr>
            <w:r w:rsidDel="00000000" w:rsidR="00000000" w:rsidRPr="00000000">
              <w:rPr>
                <w:rtl w:val="0"/>
              </w:rPr>
            </w:r>
          </w:p>
        </w:tc>
      </w:tr>
      <w:tr>
        <w:trPr>
          <w:cantSplit w:val="0"/>
          <w:trHeight w:val="254" w:hRule="atLeast"/>
          <w:tblHeader w:val="0"/>
        </w:trPr>
        <w:tc>
          <w:tcPr>
            <w:vMerge w:val="restart"/>
          </w:tcPr>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SÓLIDOS INFLAMABLES </w:t>
            </w:r>
            <w:r w:rsidDel="00000000" w:rsidR="00000000" w:rsidRPr="00000000">
              <w:rPr>
                <w:rtl w:val="0"/>
              </w:rPr>
            </w:r>
          </w:p>
          <w:p w:rsidR="00000000" w:rsidDel="00000000" w:rsidP="00000000" w:rsidRDefault="00000000" w:rsidRPr="00000000" w14:paraId="00000202">
            <w:pPr>
              <w:tabs>
                <w:tab w:val="left" w:pos="4320"/>
                <w:tab w:val="left" w:pos="4485"/>
                <w:tab w:val="left" w:pos="5445"/>
              </w:tabs>
              <w:jc w:val="center"/>
              <w:rPr>
                <w:sz w:val="16"/>
                <w:szCs w:val="16"/>
              </w:rPr>
            </w:pPr>
            <w:r w:rsidDel="00000000" w:rsidR="00000000" w:rsidRPr="00000000">
              <w:rPr>
                <w:rtl w:val="0"/>
              </w:rPr>
            </w:r>
          </w:p>
        </w:tc>
        <w:tc>
          <w:tcPr>
            <w:vMerge w:val="restart"/>
          </w:tcPr>
          <w:p w:rsidR="00000000" w:rsidDel="00000000" w:rsidP="00000000" w:rsidRDefault="00000000" w:rsidRPr="00000000" w14:paraId="00000203">
            <w:pPr>
              <w:tabs>
                <w:tab w:val="left" w:pos="4320"/>
                <w:tab w:val="left" w:pos="4485"/>
                <w:tab w:val="left" w:pos="5445"/>
              </w:tabs>
              <w:jc w:val="center"/>
              <w:rPr>
                <w:sz w:val="16"/>
                <w:szCs w:val="16"/>
              </w:rPr>
            </w:pPr>
            <w:r w:rsidDel="00000000" w:rsidR="00000000" w:rsidRPr="00000000">
              <w:rPr>
                <w:sz w:val="16"/>
                <w:szCs w:val="16"/>
              </w:rPr>
              <w:drawing>
                <wp:inline distB="0" distT="0" distL="0" distR="0">
                  <wp:extent cx="563245" cy="556260"/>
                  <wp:effectExtent b="0" l="0" r="0" t="0"/>
                  <wp:docPr id="7389"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63245" cy="55626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4">
            <w:pPr>
              <w:tabs>
                <w:tab w:val="left" w:pos="4320"/>
                <w:tab w:val="left" w:pos="4485"/>
                <w:tab w:val="left" w:pos="5445"/>
              </w:tabs>
              <w:rPr>
                <w:sz w:val="16"/>
                <w:szCs w:val="16"/>
              </w:rPr>
            </w:pPr>
            <w:r w:rsidDel="00000000" w:rsidR="00000000" w:rsidRPr="00000000">
              <w:rPr>
                <w:sz w:val="16"/>
                <w:szCs w:val="16"/>
                <w:rtl w:val="0"/>
              </w:rPr>
              <w:t xml:space="preserve">4.1 Sólido Inflamable, sustancias con reacción espontánea y sólidos explosivos insensibilizados</w:t>
            </w:r>
          </w:p>
        </w:tc>
      </w:tr>
      <w:tr>
        <w:trPr>
          <w:cantSplit w:val="0"/>
          <w:trHeight w:val="253" w:hRule="atLeast"/>
          <w:tblHeader w:val="0"/>
        </w:trPr>
        <w:tc>
          <w:tcPr>
            <w:vMerge w:val="continue"/>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p w:rsidR="00000000" w:rsidDel="00000000" w:rsidP="00000000" w:rsidRDefault="00000000" w:rsidRPr="00000000" w14:paraId="00000207">
            <w:pPr>
              <w:tabs>
                <w:tab w:val="left" w:pos="4320"/>
                <w:tab w:val="left" w:pos="4485"/>
                <w:tab w:val="left" w:pos="5445"/>
              </w:tabs>
              <w:rPr>
                <w:sz w:val="16"/>
                <w:szCs w:val="16"/>
              </w:rPr>
            </w:pPr>
            <w:r w:rsidDel="00000000" w:rsidR="00000000" w:rsidRPr="00000000">
              <w:rPr>
                <w:sz w:val="16"/>
                <w:szCs w:val="16"/>
                <w:rtl w:val="0"/>
              </w:rPr>
              <w:t xml:space="preserve">4.2 Sustancias que pueden experimentar combustión espontánea. </w:t>
            </w:r>
          </w:p>
          <w:p w:rsidR="00000000" w:rsidDel="00000000" w:rsidP="00000000" w:rsidRDefault="00000000" w:rsidRPr="00000000" w14:paraId="00000208">
            <w:pPr>
              <w:tabs>
                <w:tab w:val="left" w:pos="4320"/>
                <w:tab w:val="left" w:pos="4485"/>
                <w:tab w:val="left" w:pos="5445"/>
              </w:tabs>
              <w:rPr>
                <w:sz w:val="16"/>
                <w:szCs w:val="16"/>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p w:rsidR="00000000" w:rsidDel="00000000" w:rsidP="00000000" w:rsidRDefault="00000000" w:rsidRPr="00000000" w14:paraId="0000020B">
            <w:pPr>
              <w:tabs>
                <w:tab w:val="left" w:pos="4320"/>
                <w:tab w:val="left" w:pos="4485"/>
                <w:tab w:val="left" w:pos="5445"/>
              </w:tabs>
              <w:rPr>
                <w:sz w:val="16"/>
                <w:szCs w:val="16"/>
              </w:rPr>
            </w:pPr>
            <w:r w:rsidDel="00000000" w:rsidR="00000000" w:rsidRPr="00000000">
              <w:rPr>
                <w:sz w:val="16"/>
                <w:szCs w:val="16"/>
                <w:rtl w:val="0"/>
              </w:rPr>
              <w:t xml:space="preserve">4.3 Sustancias que, en contacto con el agua, desprenden gases inflamables. </w:t>
            </w:r>
          </w:p>
          <w:p w:rsidR="00000000" w:rsidDel="00000000" w:rsidP="00000000" w:rsidRDefault="00000000" w:rsidRPr="00000000" w14:paraId="0000020C">
            <w:pPr>
              <w:tabs>
                <w:tab w:val="left" w:pos="4320"/>
                <w:tab w:val="left" w:pos="4485"/>
                <w:tab w:val="left" w:pos="5445"/>
              </w:tabs>
              <w:rPr>
                <w:sz w:val="16"/>
                <w:szCs w:val="16"/>
              </w:rPr>
            </w:pPr>
            <w:r w:rsidDel="00000000" w:rsidR="00000000" w:rsidRPr="00000000">
              <w:rPr>
                <w:rtl w:val="0"/>
              </w:rPr>
            </w:r>
          </w:p>
        </w:tc>
      </w:tr>
      <w:tr>
        <w:trPr>
          <w:cantSplit w:val="0"/>
          <w:trHeight w:val="275" w:hRule="atLeast"/>
          <w:tblHeader w:val="0"/>
        </w:trPr>
        <w:tc>
          <w:tcPr>
            <w:vMerge w:val="restart"/>
          </w:tcPr>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OXIDANTES Y PERÓXIDOS ORGÁNICOS </w:t>
            </w:r>
            <w:r w:rsidDel="00000000" w:rsidR="00000000" w:rsidRPr="00000000">
              <w:rPr>
                <w:rtl w:val="0"/>
              </w:rPr>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210">
            <w:pPr>
              <w:tabs>
                <w:tab w:val="left" w:pos="4320"/>
                <w:tab w:val="left" w:pos="4485"/>
                <w:tab w:val="left" w:pos="5445"/>
              </w:tabs>
              <w:jc w:val="center"/>
              <w:rPr>
                <w:sz w:val="16"/>
                <w:szCs w:val="16"/>
              </w:rPr>
            </w:pPr>
            <w:r w:rsidDel="00000000" w:rsidR="00000000" w:rsidRPr="00000000">
              <w:rPr>
                <w:sz w:val="16"/>
                <w:szCs w:val="16"/>
              </w:rPr>
              <w:drawing>
                <wp:inline distB="0" distT="0" distL="0" distR="0">
                  <wp:extent cx="563245" cy="541020"/>
                  <wp:effectExtent b="0" l="0" r="0" t="0"/>
                  <wp:docPr id="7390"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63245" cy="54102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11">
            <w:pPr>
              <w:tabs>
                <w:tab w:val="left" w:pos="4320"/>
                <w:tab w:val="left" w:pos="4485"/>
                <w:tab w:val="left" w:pos="5445"/>
              </w:tabs>
              <w:rPr>
                <w:sz w:val="16"/>
                <w:szCs w:val="16"/>
              </w:rPr>
            </w:pPr>
            <w:r w:rsidDel="00000000" w:rsidR="00000000" w:rsidRPr="00000000">
              <w:rPr>
                <w:sz w:val="16"/>
                <w:szCs w:val="16"/>
                <w:rtl w:val="0"/>
              </w:rPr>
              <w:t xml:space="preserve">5.1 Sustancias comburentes </w:t>
            </w:r>
          </w:p>
          <w:p w:rsidR="00000000" w:rsidDel="00000000" w:rsidP="00000000" w:rsidRDefault="00000000" w:rsidRPr="00000000" w14:paraId="00000212">
            <w:pPr>
              <w:tabs>
                <w:tab w:val="left" w:pos="4320"/>
                <w:tab w:val="left" w:pos="4485"/>
                <w:tab w:val="left" w:pos="5445"/>
              </w:tabs>
              <w:rPr>
                <w:sz w:val="16"/>
                <w:szCs w:val="16"/>
              </w:rPr>
            </w:pPr>
            <w:r w:rsidDel="00000000" w:rsidR="00000000" w:rsidRPr="00000000">
              <w:rPr>
                <w:rtl w:val="0"/>
              </w:rPr>
            </w:r>
          </w:p>
        </w:tc>
      </w:tr>
      <w:tr>
        <w:trPr>
          <w:cantSplit w:val="0"/>
          <w:trHeight w:val="274" w:hRule="atLeast"/>
          <w:tblHeader w:val="0"/>
        </w:trPr>
        <w:tc>
          <w:tcPr>
            <w:vMerge w:val="continue"/>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p w:rsidR="00000000" w:rsidDel="00000000" w:rsidP="00000000" w:rsidRDefault="00000000" w:rsidRPr="00000000" w14:paraId="00000215">
            <w:pPr>
              <w:tabs>
                <w:tab w:val="left" w:pos="4320"/>
                <w:tab w:val="left" w:pos="4485"/>
                <w:tab w:val="left" w:pos="5445"/>
              </w:tabs>
              <w:rPr>
                <w:sz w:val="16"/>
                <w:szCs w:val="16"/>
              </w:rPr>
            </w:pPr>
            <w:r w:rsidDel="00000000" w:rsidR="00000000" w:rsidRPr="00000000">
              <w:rPr>
                <w:sz w:val="16"/>
                <w:szCs w:val="16"/>
                <w:rtl w:val="0"/>
              </w:rPr>
              <w:t xml:space="preserve">5.2 Peróxidos orgánico </w:t>
            </w:r>
          </w:p>
          <w:p w:rsidR="00000000" w:rsidDel="00000000" w:rsidP="00000000" w:rsidRDefault="00000000" w:rsidRPr="00000000" w14:paraId="00000216">
            <w:pPr>
              <w:tabs>
                <w:tab w:val="left" w:pos="4320"/>
                <w:tab w:val="left" w:pos="4485"/>
                <w:tab w:val="left" w:pos="5445"/>
              </w:tabs>
              <w:rPr>
                <w:sz w:val="16"/>
                <w:szCs w:val="16"/>
              </w:rPr>
            </w:pPr>
            <w:r w:rsidDel="00000000" w:rsidR="00000000" w:rsidRPr="00000000">
              <w:rPr>
                <w:rtl w:val="0"/>
              </w:rPr>
            </w:r>
          </w:p>
        </w:tc>
      </w:tr>
      <w:tr>
        <w:trPr>
          <w:cantSplit w:val="0"/>
          <w:trHeight w:val="259" w:hRule="atLeast"/>
          <w:tblHeader w:val="0"/>
        </w:trPr>
        <w:tc>
          <w:tcPr>
            <w:vMerge w:val="restart"/>
          </w:tcPr>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Fonts w:ascii="Calibri" w:cs="Calibri" w:eastAsia="Calibri" w:hAnsi="Calibri"/>
                <w:b w:val="1"/>
                <w:i w:val="0"/>
                <w:smallCaps w:val="0"/>
                <w:strike w:val="0"/>
                <w:color w:val="000000"/>
                <w:sz w:val="16"/>
                <w:szCs w:val="16"/>
                <w:u w:val="none"/>
                <w:shd w:fill="auto" w:val="clear"/>
                <w:vertAlign w:val="baseline"/>
                <w:rtl w:val="0"/>
              </w:rPr>
              <w:t xml:space="preserve">SUSTANCIA TOXICAS </w:t>
            </w:r>
            <w:r w:rsidDel="00000000" w:rsidR="00000000" w:rsidRPr="00000000">
              <w:rPr>
                <w:rtl w:val="0"/>
              </w:rPr>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21A">
            <w:pPr>
              <w:tabs>
                <w:tab w:val="left" w:pos="4320"/>
                <w:tab w:val="left" w:pos="4485"/>
                <w:tab w:val="left" w:pos="5445"/>
              </w:tabs>
              <w:jc w:val="center"/>
              <w:rPr>
                <w:sz w:val="16"/>
                <w:szCs w:val="16"/>
              </w:rPr>
            </w:pPr>
            <w:r w:rsidDel="00000000" w:rsidR="00000000" w:rsidRPr="00000000">
              <w:rPr>
                <w:sz w:val="16"/>
                <w:szCs w:val="16"/>
              </w:rPr>
              <w:drawing>
                <wp:inline distB="0" distT="0" distL="0" distR="0">
                  <wp:extent cx="563245" cy="563245"/>
                  <wp:effectExtent b="0" l="0" r="0" t="0"/>
                  <wp:docPr id="7391"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63245" cy="56324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1B">
            <w:pPr>
              <w:tabs>
                <w:tab w:val="left" w:pos="4320"/>
                <w:tab w:val="left" w:pos="4485"/>
                <w:tab w:val="left" w:pos="5445"/>
              </w:tabs>
              <w:rPr>
                <w:sz w:val="16"/>
                <w:szCs w:val="16"/>
              </w:rPr>
            </w:pPr>
            <w:r w:rsidDel="00000000" w:rsidR="00000000" w:rsidRPr="00000000">
              <w:rPr>
                <w:sz w:val="16"/>
                <w:szCs w:val="16"/>
                <w:rtl w:val="0"/>
              </w:rPr>
              <w:t xml:space="preserve">6.1 Sustancias Tóxicas </w:t>
            </w:r>
          </w:p>
          <w:p w:rsidR="00000000" w:rsidDel="00000000" w:rsidP="00000000" w:rsidRDefault="00000000" w:rsidRPr="00000000" w14:paraId="0000021C">
            <w:pPr>
              <w:tabs>
                <w:tab w:val="left" w:pos="4320"/>
                <w:tab w:val="left" w:pos="4485"/>
                <w:tab w:val="left" w:pos="5445"/>
              </w:tabs>
              <w:rPr>
                <w:sz w:val="16"/>
                <w:szCs w:val="16"/>
              </w:rPr>
            </w:pPr>
            <w:r w:rsidDel="00000000" w:rsidR="00000000" w:rsidRPr="00000000">
              <w:rPr>
                <w:rtl w:val="0"/>
              </w:rPr>
            </w:r>
          </w:p>
        </w:tc>
      </w:tr>
      <w:tr>
        <w:trPr>
          <w:cantSplit w:val="0"/>
          <w:trHeight w:val="259" w:hRule="atLeast"/>
          <w:tblHeader w:val="0"/>
        </w:trPr>
        <w:tc>
          <w:tcPr>
            <w:vMerge w:val="continue"/>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vMerge w:val="continue"/>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p w:rsidR="00000000" w:rsidDel="00000000" w:rsidP="00000000" w:rsidRDefault="00000000" w:rsidRPr="00000000" w14:paraId="0000021F">
            <w:pPr>
              <w:tabs>
                <w:tab w:val="left" w:pos="4320"/>
                <w:tab w:val="left" w:pos="4485"/>
                <w:tab w:val="left" w:pos="5445"/>
              </w:tabs>
              <w:rPr>
                <w:sz w:val="16"/>
                <w:szCs w:val="16"/>
              </w:rPr>
            </w:pPr>
            <w:r w:rsidDel="00000000" w:rsidR="00000000" w:rsidRPr="00000000">
              <w:rPr>
                <w:sz w:val="16"/>
                <w:szCs w:val="16"/>
                <w:rtl w:val="0"/>
              </w:rPr>
              <w:t xml:space="preserve">6.2 Sustancia infecciosa </w:t>
            </w:r>
          </w:p>
          <w:p w:rsidR="00000000" w:rsidDel="00000000" w:rsidP="00000000" w:rsidRDefault="00000000" w:rsidRPr="00000000" w14:paraId="00000220">
            <w:pPr>
              <w:tabs>
                <w:tab w:val="left" w:pos="4320"/>
                <w:tab w:val="left" w:pos="4485"/>
                <w:tab w:val="left" w:pos="5445"/>
              </w:tabs>
              <w:rPr>
                <w:sz w:val="16"/>
                <w:szCs w:val="16"/>
              </w:rPr>
            </w:pPr>
            <w:r w:rsidDel="00000000" w:rsidR="00000000" w:rsidRPr="00000000">
              <w:rPr>
                <w:rtl w:val="0"/>
              </w:rPr>
            </w:r>
          </w:p>
        </w:tc>
      </w:tr>
      <w:tr>
        <w:trPr>
          <w:cantSplit w:val="0"/>
          <w:trHeight w:val="274" w:hRule="atLeast"/>
          <w:tblHeader w:val="0"/>
        </w:trPr>
        <w:tc>
          <w:tcPr/>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Fonts w:ascii="Calibri" w:cs="Calibri" w:eastAsia="Calibri" w:hAnsi="Calibri"/>
                <w:b w:val="1"/>
                <w:i w:val="0"/>
                <w:smallCaps w:val="0"/>
                <w:strike w:val="0"/>
                <w:color w:val="000000"/>
                <w:sz w:val="16"/>
                <w:szCs w:val="16"/>
                <w:u w:val="none"/>
                <w:shd w:fill="auto" w:val="clear"/>
                <w:vertAlign w:val="baseline"/>
                <w:rtl w:val="0"/>
              </w:rPr>
              <w:t xml:space="preserve"> SUSTANCIAS RADIACTIVAS </w:t>
            </w:r>
            <w:r w:rsidDel="00000000" w:rsidR="00000000" w:rsidRPr="00000000">
              <w:rPr>
                <w:rtl w:val="0"/>
              </w:rPr>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24">
            <w:pPr>
              <w:tabs>
                <w:tab w:val="left" w:pos="4320"/>
                <w:tab w:val="left" w:pos="4485"/>
                <w:tab w:val="left" w:pos="5445"/>
              </w:tabs>
              <w:jc w:val="center"/>
              <w:rPr>
                <w:sz w:val="16"/>
                <w:szCs w:val="16"/>
              </w:rPr>
            </w:pPr>
            <w:r w:rsidDel="00000000" w:rsidR="00000000" w:rsidRPr="00000000">
              <w:rPr>
                <w:sz w:val="16"/>
                <w:szCs w:val="16"/>
              </w:rPr>
              <w:drawing>
                <wp:inline distB="0" distT="0" distL="0" distR="0">
                  <wp:extent cx="563245" cy="556260"/>
                  <wp:effectExtent b="0" l="0" r="0" t="0"/>
                  <wp:docPr id="7392"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63245" cy="55626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25">
            <w:pPr>
              <w:tabs>
                <w:tab w:val="left" w:pos="4320"/>
                <w:tab w:val="left" w:pos="4485"/>
                <w:tab w:val="left" w:pos="5445"/>
              </w:tabs>
              <w:rPr>
                <w:sz w:val="16"/>
                <w:szCs w:val="16"/>
              </w:rPr>
            </w:pPr>
            <w:r w:rsidDel="00000000" w:rsidR="00000000" w:rsidRPr="00000000">
              <w:rPr>
                <w:rtl w:val="0"/>
              </w:rPr>
            </w:r>
          </w:p>
        </w:tc>
      </w:tr>
      <w:tr>
        <w:trPr>
          <w:cantSplit w:val="0"/>
          <w:trHeight w:val="274" w:hRule="atLeast"/>
          <w:tblHeader w:val="0"/>
        </w:trPr>
        <w:tc>
          <w:tcPr/>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Fonts w:ascii="Calibri" w:cs="Calibri" w:eastAsia="Calibri" w:hAnsi="Calibri"/>
                <w:b w:val="1"/>
                <w:i w:val="0"/>
                <w:smallCaps w:val="0"/>
                <w:strike w:val="0"/>
                <w:color w:val="000000"/>
                <w:sz w:val="16"/>
                <w:szCs w:val="16"/>
                <w:u w:val="none"/>
                <w:shd w:fill="auto" w:val="clear"/>
                <w:vertAlign w:val="baseline"/>
                <w:rtl w:val="0"/>
              </w:rPr>
              <w:t xml:space="preserve">SUSTANCIAS CORROSIVAS </w:t>
            </w:r>
            <w:r w:rsidDel="00000000" w:rsidR="00000000" w:rsidRPr="00000000">
              <w:rPr>
                <w:rtl w:val="0"/>
              </w:rPr>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29">
            <w:pPr>
              <w:tabs>
                <w:tab w:val="left" w:pos="4320"/>
                <w:tab w:val="left" w:pos="4485"/>
                <w:tab w:val="left" w:pos="5445"/>
              </w:tabs>
              <w:jc w:val="center"/>
              <w:rPr>
                <w:sz w:val="16"/>
                <w:szCs w:val="16"/>
              </w:rPr>
            </w:pPr>
            <w:r w:rsidDel="00000000" w:rsidR="00000000" w:rsidRPr="00000000">
              <w:rPr>
                <w:sz w:val="16"/>
                <w:szCs w:val="16"/>
              </w:rPr>
              <w:drawing>
                <wp:inline distB="0" distT="0" distL="0" distR="0">
                  <wp:extent cx="563245" cy="541020"/>
                  <wp:effectExtent b="0" l="0" r="0" t="0"/>
                  <wp:docPr id="7393"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63245" cy="54102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2A">
            <w:pPr>
              <w:tabs>
                <w:tab w:val="left" w:pos="4320"/>
                <w:tab w:val="left" w:pos="4485"/>
                <w:tab w:val="left" w:pos="5445"/>
              </w:tabs>
              <w:rPr>
                <w:sz w:val="16"/>
                <w:szCs w:val="16"/>
              </w:rPr>
            </w:pPr>
            <w:r w:rsidDel="00000000" w:rsidR="00000000" w:rsidRPr="00000000">
              <w:rPr>
                <w:rtl w:val="0"/>
              </w:rPr>
            </w:r>
          </w:p>
        </w:tc>
      </w:tr>
      <w:tr>
        <w:trPr>
          <w:cantSplit w:val="0"/>
          <w:trHeight w:val="274" w:hRule="atLeast"/>
          <w:tblHeader w:val="0"/>
        </w:trPr>
        <w:tc>
          <w:tcPr/>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Fonts w:ascii="Calibri" w:cs="Calibri" w:eastAsia="Calibri" w:hAnsi="Calibri"/>
                <w:b w:val="1"/>
                <w:i w:val="0"/>
                <w:smallCaps w:val="0"/>
                <w:strike w:val="0"/>
                <w:color w:val="000000"/>
                <w:sz w:val="16"/>
                <w:szCs w:val="16"/>
                <w:u w:val="none"/>
                <w:shd w:fill="auto" w:val="clear"/>
                <w:vertAlign w:val="baseline"/>
                <w:rtl w:val="0"/>
              </w:rPr>
              <w:t xml:space="preserve">SUSTANCIAS PELIGROSAS MISCELÁNEAS </w:t>
            </w:r>
            <w:r w:rsidDel="00000000" w:rsidR="00000000" w:rsidRPr="00000000">
              <w:rPr>
                <w:rtl w:val="0"/>
              </w:rPr>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2E">
            <w:pPr>
              <w:tabs>
                <w:tab w:val="left" w:pos="4320"/>
                <w:tab w:val="left" w:pos="4485"/>
                <w:tab w:val="left" w:pos="5445"/>
              </w:tabs>
              <w:jc w:val="center"/>
              <w:rPr>
                <w:sz w:val="16"/>
                <w:szCs w:val="16"/>
              </w:rPr>
            </w:pPr>
            <w:r w:rsidDel="00000000" w:rsidR="00000000" w:rsidRPr="00000000">
              <w:rPr>
                <w:sz w:val="16"/>
                <w:szCs w:val="16"/>
              </w:rPr>
              <w:drawing>
                <wp:inline distB="0" distT="0" distL="0" distR="0">
                  <wp:extent cx="636270" cy="556260"/>
                  <wp:effectExtent b="0" l="0" r="0" t="0"/>
                  <wp:docPr id="7394"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636270" cy="55626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2F">
            <w:pPr>
              <w:tabs>
                <w:tab w:val="left" w:pos="4320"/>
                <w:tab w:val="left" w:pos="4485"/>
                <w:tab w:val="left" w:pos="5445"/>
              </w:tabs>
              <w:rPr>
                <w:sz w:val="16"/>
                <w:szCs w:val="16"/>
              </w:rPr>
            </w:pPr>
            <w:r w:rsidDel="00000000" w:rsidR="00000000" w:rsidRPr="00000000">
              <w:rPr>
                <w:rtl w:val="0"/>
              </w:rPr>
            </w:r>
          </w:p>
        </w:tc>
      </w:tr>
    </w:tbl>
    <w:p w:rsidR="00000000" w:rsidDel="00000000" w:rsidP="00000000" w:rsidRDefault="00000000" w:rsidRPr="00000000" w14:paraId="00000230">
      <w:pPr>
        <w:tabs>
          <w:tab w:val="left" w:pos="4320"/>
          <w:tab w:val="left" w:pos="4485"/>
          <w:tab w:val="left" w:pos="5445"/>
        </w:tabs>
        <w:jc w:val="center"/>
        <w:rPr>
          <w:sz w:val="20"/>
          <w:szCs w:val="20"/>
        </w:rPr>
      </w:pPr>
      <w:r w:rsidDel="00000000" w:rsidR="00000000" w:rsidRPr="00000000">
        <w:rPr>
          <w:rtl w:val="0"/>
        </w:rPr>
      </w:r>
    </w:p>
    <w:p w:rsidR="00000000" w:rsidDel="00000000" w:rsidP="00000000" w:rsidRDefault="00000000" w:rsidRPr="00000000" w14:paraId="00000231">
      <w:pPr>
        <w:tabs>
          <w:tab w:val="left" w:pos="4320"/>
          <w:tab w:val="left" w:pos="4485"/>
          <w:tab w:val="left" w:pos="5445"/>
        </w:tabs>
        <w:jc w:val="center"/>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Manejo de residuos peligrosos y especiales IGAC (2018, p, 9)</w:t>
      </w:r>
    </w:p>
    <w:p w:rsidR="00000000" w:rsidDel="00000000" w:rsidP="00000000" w:rsidRDefault="00000000" w:rsidRPr="00000000" w14:paraId="00000232">
      <w:pPr>
        <w:jc w:val="both"/>
        <w:rPr>
          <w:sz w:val="20"/>
          <w:szCs w:val="20"/>
        </w:rPr>
      </w:pPr>
      <w:r w:rsidDel="00000000" w:rsidR="00000000" w:rsidRPr="00000000">
        <w:rPr>
          <w:rtl w:val="0"/>
        </w:rPr>
      </w:r>
    </w:p>
    <w:p w:rsidR="00000000" w:rsidDel="00000000" w:rsidP="00000000" w:rsidRDefault="00000000" w:rsidRPr="00000000" w14:paraId="00000233">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34">
      <w:pPr>
        <w:tabs>
          <w:tab w:val="left" w:pos="4320"/>
          <w:tab w:val="left" w:pos="4485"/>
          <w:tab w:val="left" w:pos="5445"/>
        </w:tabs>
        <w:jc w:val="both"/>
        <w:rPr>
          <w:sz w:val="20"/>
          <w:szCs w:val="20"/>
        </w:rPr>
      </w:pPr>
      <w:r w:rsidDel="00000000" w:rsidR="00000000" w:rsidRPr="00000000">
        <w:rPr>
          <w:sz w:val="20"/>
          <w:szCs w:val="20"/>
          <w:rtl w:val="0"/>
        </w:rPr>
        <w:t xml:space="preserve">Para los residuos no peligrosos su rotulación es colocar el nombre del residuo, quien lo genera , fecha de recolección y el logo de reciclaje si es para reciclar y si es ordinario o común no se requiere de logo solo de la identificación del residuo, algunas veces en los rótulos se coloca el peso o volumen del residuo si este no está en el rótulo debe estar en los registros de gestión de residuos sea en el registro de recolección o de almacenamiento de residuos o de entrega de residuos para así llevar los indicadores de gestión de generación de residuos. Los ejemplos más usuales son:</w:t>
      </w:r>
    </w:p>
    <w:p w:rsidR="00000000" w:rsidDel="00000000" w:rsidP="00000000" w:rsidRDefault="00000000" w:rsidRPr="00000000" w14:paraId="00000235">
      <w:pPr>
        <w:tabs>
          <w:tab w:val="left" w:pos="4320"/>
          <w:tab w:val="left" w:pos="4485"/>
          <w:tab w:val="left" w:pos="5445"/>
        </w:tabs>
        <w:jc w:val="both"/>
        <w:rPr>
          <w:i w:val="1"/>
          <w:sz w:val="20"/>
          <w:szCs w:val="20"/>
        </w:rPr>
      </w:pPr>
      <w:r w:rsidDel="00000000" w:rsidR="00000000" w:rsidRPr="00000000">
        <w:rPr>
          <w:rtl w:val="0"/>
        </w:rPr>
      </w:r>
    </w:p>
    <w:p w:rsidR="00000000" w:rsidDel="00000000" w:rsidP="00000000" w:rsidRDefault="00000000" w:rsidRPr="00000000" w14:paraId="00000236">
      <w:pPr>
        <w:tabs>
          <w:tab w:val="left" w:pos="4320"/>
          <w:tab w:val="left" w:pos="4485"/>
          <w:tab w:val="left" w:pos="5445"/>
        </w:tabs>
        <w:ind w:left="2692.9133858267714" w:firstLine="0"/>
        <w:jc w:val="both"/>
        <w:rPr>
          <w:b w:val="1"/>
          <w:sz w:val="20"/>
          <w:szCs w:val="20"/>
        </w:rPr>
      </w:pPr>
      <w:sdt>
        <w:sdtPr>
          <w:tag w:val="goog_rdk_17"/>
        </w:sdtPr>
        <w:sdtContent>
          <w:commentRangeStart w:id="17"/>
        </w:sdtContent>
      </w:sdt>
      <w:r w:rsidDel="00000000" w:rsidR="00000000" w:rsidRPr="00000000">
        <w:rPr>
          <w:b w:val="1"/>
          <w:sz w:val="20"/>
          <w:szCs w:val="20"/>
          <w:rtl w:val="0"/>
        </w:rPr>
        <w:t xml:space="preserve">Figura 16 </w:t>
      </w:r>
    </w:p>
    <w:p w:rsidR="00000000" w:rsidDel="00000000" w:rsidP="00000000" w:rsidRDefault="00000000" w:rsidRPr="00000000" w14:paraId="00000237">
      <w:pPr>
        <w:tabs>
          <w:tab w:val="left" w:pos="4320"/>
          <w:tab w:val="left" w:pos="4485"/>
          <w:tab w:val="left" w:pos="5445"/>
        </w:tabs>
        <w:ind w:left="2692.9133858267714" w:firstLine="0"/>
        <w:jc w:val="both"/>
        <w:rPr>
          <w:i w:val="1"/>
          <w:sz w:val="20"/>
          <w:szCs w:val="20"/>
        </w:rPr>
      </w:pPr>
      <w:r w:rsidDel="00000000" w:rsidR="00000000" w:rsidRPr="00000000">
        <w:rPr>
          <w:i w:val="1"/>
          <w:sz w:val="20"/>
          <w:szCs w:val="20"/>
          <w:rtl w:val="0"/>
        </w:rPr>
        <w:t xml:space="preserve">Etiqueta de ejemplo para residuos peligrosos</w:t>
      </w:r>
    </w:p>
    <w:p w:rsidR="00000000" w:rsidDel="00000000" w:rsidP="00000000" w:rsidRDefault="00000000" w:rsidRPr="00000000" w14:paraId="00000238">
      <w:pPr>
        <w:tabs>
          <w:tab w:val="left" w:pos="4320"/>
          <w:tab w:val="left" w:pos="4485"/>
          <w:tab w:val="left" w:pos="5445"/>
        </w:tabs>
        <w:jc w:val="center"/>
        <w:rPr>
          <w:sz w:val="20"/>
          <w:szCs w:val="20"/>
        </w:rPr>
      </w:pPr>
      <w:r w:rsidDel="00000000" w:rsidR="00000000" w:rsidRPr="00000000">
        <w:rPr>
          <w:sz w:val="20"/>
          <w:szCs w:val="20"/>
        </w:rPr>
        <w:drawing>
          <wp:inline distB="0" distT="0" distL="0" distR="0">
            <wp:extent cx="2937686" cy="2203264"/>
            <wp:effectExtent b="0" l="0" r="0" t="0"/>
            <wp:docPr id="7395" name="image38.png"/>
            <a:graphic>
              <a:graphicData uri="http://schemas.openxmlformats.org/drawingml/2006/picture">
                <pic:pic>
                  <pic:nvPicPr>
                    <pic:cNvPr id="0" name="image38.png"/>
                    <pic:cNvPicPr preferRelativeResize="0"/>
                  </pic:nvPicPr>
                  <pic:blipFill>
                    <a:blip r:embed="rId40"/>
                    <a:srcRect b="20634" l="39135" r="18073" t="22278"/>
                    <a:stretch>
                      <a:fillRect/>
                    </a:stretch>
                  </pic:blipFill>
                  <pic:spPr>
                    <a:xfrm>
                      <a:off x="0" y="0"/>
                      <a:ext cx="2937686" cy="2203264"/>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tabs>
          <w:tab w:val="left" w:pos="4320"/>
          <w:tab w:val="left" w:pos="4485"/>
          <w:tab w:val="left" w:pos="5445"/>
        </w:tabs>
        <w:ind w:left="2692.9133858267714" w:firstLine="0"/>
        <w:jc w:val="left"/>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Plan de Gestión Integral de Residuos. IMPALA (2017, p. 14) </w:t>
      </w:r>
    </w:p>
    <w:p w:rsidR="00000000" w:rsidDel="00000000" w:rsidP="00000000" w:rsidRDefault="00000000" w:rsidRPr="00000000" w14:paraId="0000023A">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3B">
      <w:pPr>
        <w:tabs>
          <w:tab w:val="left" w:pos="4320"/>
          <w:tab w:val="left" w:pos="4485"/>
          <w:tab w:val="left" w:pos="5445"/>
        </w:tabs>
        <w:jc w:val="center"/>
        <w:rPr>
          <w:i w:val="1"/>
          <w:sz w:val="20"/>
          <w:szCs w:val="20"/>
        </w:rPr>
      </w:pPr>
      <w:r w:rsidDel="00000000" w:rsidR="00000000" w:rsidRPr="00000000">
        <w:rPr>
          <w:rtl w:val="0"/>
        </w:rPr>
      </w:r>
    </w:p>
    <w:p w:rsidR="00000000" w:rsidDel="00000000" w:rsidP="00000000" w:rsidRDefault="00000000" w:rsidRPr="00000000" w14:paraId="0000023C">
      <w:pPr>
        <w:tabs>
          <w:tab w:val="left" w:pos="4320"/>
          <w:tab w:val="left" w:pos="4485"/>
          <w:tab w:val="left" w:pos="5445"/>
        </w:tabs>
        <w:ind w:left="2551.1811023622045" w:firstLine="0"/>
        <w:rPr>
          <w:b w:val="1"/>
          <w:sz w:val="20"/>
          <w:szCs w:val="20"/>
        </w:rPr>
      </w:pPr>
      <w:r w:rsidDel="00000000" w:rsidR="00000000" w:rsidRPr="00000000">
        <w:rPr>
          <w:b w:val="1"/>
          <w:sz w:val="20"/>
          <w:szCs w:val="20"/>
          <w:rtl w:val="0"/>
        </w:rPr>
        <w:t xml:space="preserve">Figura 17</w:t>
      </w:r>
    </w:p>
    <w:p w:rsidR="00000000" w:rsidDel="00000000" w:rsidP="00000000" w:rsidRDefault="00000000" w:rsidRPr="00000000" w14:paraId="0000023D">
      <w:pPr>
        <w:tabs>
          <w:tab w:val="left" w:pos="4320"/>
          <w:tab w:val="left" w:pos="4485"/>
          <w:tab w:val="left" w:pos="5445"/>
        </w:tabs>
        <w:ind w:left="2551.1811023622045" w:firstLine="0"/>
        <w:rPr>
          <w:sz w:val="20"/>
          <w:szCs w:val="20"/>
        </w:rPr>
      </w:pPr>
      <w:r w:rsidDel="00000000" w:rsidR="00000000" w:rsidRPr="00000000">
        <w:rPr>
          <w:i w:val="1"/>
          <w:sz w:val="20"/>
          <w:szCs w:val="20"/>
          <w:rtl w:val="0"/>
        </w:rPr>
        <w:t xml:space="preserve">Etiqueta </w:t>
      </w:r>
      <w:r w:rsidDel="00000000" w:rsidR="00000000" w:rsidRPr="00000000">
        <w:rPr>
          <w:rtl w:val="0"/>
        </w:rPr>
      </w:r>
    </w:p>
    <w:p w:rsidR="00000000" w:rsidDel="00000000" w:rsidP="00000000" w:rsidRDefault="00000000" w:rsidRPr="00000000" w14:paraId="0000023E">
      <w:pPr>
        <w:tabs>
          <w:tab w:val="left" w:pos="4320"/>
          <w:tab w:val="left" w:pos="4485"/>
          <w:tab w:val="left" w:pos="5445"/>
        </w:tabs>
        <w:jc w:val="center"/>
        <w:rPr>
          <w:sz w:val="20"/>
          <w:szCs w:val="20"/>
        </w:rPr>
      </w:pPr>
      <w:r w:rsidDel="00000000" w:rsidR="00000000" w:rsidRPr="00000000">
        <w:rPr>
          <w:sz w:val="20"/>
          <w:szCs w:val="20"/>
        </w:rPr>
        <w:drawing>
          <wp:inline distB="0" distT="0" distL="0" distR="0">
            <wp:extent cx="3061733" cy="2619285"/>
            <wp:effectExtent b="0" l="0" r="0" t="0"/>
            <wp:docPr id="7396" name="image28.png"/>
            <a:graphic>
              <a:graphicData uri="http://schemas.openxmlformats.org/drawingml/2006/picture">
                <pic:pic>
                  <pic:nvPicPr>
                    <pic:cNvPr id="0" name="image28.png"/>
                    <pic:cNvPicPr preferRelativeResize="0"/>
                  </pic:nvPicPr>
                  <pic:blipFill>
                    <a:blip r:embed="rId41"/>
                    <a:srcRect b="14600" l="26613" r="28246" t="16708"/>
                    <a:stretch>
                      <a:fillRect/>
                    </a:stretch>
                  </pic:blipFill>
                  <pic:spPr>
                    <a:xfrm>
                      <a:off x="0" y="0"/>
                      <a:ext cx="3061733" cy="261928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tabs>
          <w:tab w:val="left" w:pos="4320"/>
          <w:tab w:val="left" w:pos="4485"/>
          <w:tab w:val="left" w:pos="5445"/>
        </w:tabs>
        <w:ind w:left="2551.1811023622045" w:firstLine="0"/>
        <w:jc w:val="both"/>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Procedimiento para la gestión y disposición de residuos sólidos y peligrosos. Universidad de los Andes (2012, p. 18) </w:t>
      </w:r>
    </w:p>
    <w:p w:rsidR="00000000" w:rsidDel="00000000" w:rsidP="00000000" w:rsidRDefault="00000000" w:rsidRPr="00000000" w14:paraId="00000240">
      <w:pPr>
        <w:tabs>
          <w:tab w:val="left" w:pos="4320"/>
          <w:tab w:val="left" w:pos="4485"/>
          <w:tab w:val="left" w:pos="5445"/>
        </w:tabs>
        <w:jc w:val="both"/>
        <w:rPr>
          <w:sz w:val="20"/>
          <w:szCs w:val="20"/>
        </w:rPr>
      </w:pP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241">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42">
      <w:pPr>
        <w:jc w:val="both"/>
        <w:rPr>
          <w:b w:val="1"/>
          <w:sz w:val="20"/>
          <w:szCs w:val="20"/>
        </w:rPr>
      </w:pPr>
      <w:r w:rsidDel="00000000" w:rsidR="00000000" w:rsidRPr="00000000">
        <w:rPr>
          <w:rtl w:val="0"/>
        </w:rPr>
      </w:r>
    </w:p>
    <w:p w:rsidR="00000000" w:rsidDel="00000000" w:rsidP="00000000" w:rsidRDefault="00000000" w:rsidRPr="00000000" w14:paraId="00000243">
      <w:pPr>
        <w:jc w:val="both"/>
        <w:rPr>
          <w:b w:val="1"/>
          <w:sz w:val="20"/>
          <w:szCs w:val="20"/>
        </w:rPr>
      </w:pPr>
      <w:r w:rsidDel="00000000" w:rsidR="00000000" w:rsidRPr="00000000">
        <w:rPr>
          <w:rtl w:val="0"/>
        </w:rPr>
      </w:r>
    </w:p>
    <w:p w:rsidR="00000000" w:rsidDel="00000000" w:rsidP="00000000" w:rsidRDefault="00000000" w:rsidRPr="00000000" w14:paraId="00000244">
      <w:pPr>
        <w:jc w:val="both"/>
        <w:rPr>
          <w:b w:val="1"/>
          <w:sz w:val="20"/>
          <w:szCs w:val="20"/>
        </w:rPr>
      </w:pPr>
      <w:r w:rsidDel="00000000" w:rsidR="00000000" w:rsidRPr="00000000">
        <w:rPr>
          <w:rtl w:val="0"/>
        </w:rPr>
      </w:r>
    </w:p>
    <w:p w:rsidR="00000000" w:rsidDel="00000000" w:rsidP="00000000" w:rsidRDefault="00000000" w:rsidRPr="00000000" w14:paraId="00000245">
      <w:pPr>
        <w:jc w:val="both"/>
        <w:rPr>
          <w:b w:val="1"/>
          <w:sz w:val="20"/>
          <w:szCs w:val="20"/>
        </w:rPr>
      </w:pPr>
      <w:r w:rsidDel="00000000" w:rsidR="00000000" w:rsidRPr="00000000">
        <w:rPr>
          <w:rtl w:val="0"/>
        </w:rPr>
      </w:r>
    </w:p>
    <w:p w:rsidR="00000000" w:rsidDel="00000000" w:rsidP="00000000" w:rsidRDefault="00000000" w:rsidRPr="00000000" w14:paraId="00000246">
      <w:pPr>
        <w:keepNext w:val="0"/>
        <w:keepLines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567" w:right="0" w:hanging="283"/>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Recolección y transporte interno de residuos</w:t>
      </w:r>
    </w:p>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8">
      <w:pPr>
        <w:jc w:val="both"/>
        <w:rPr>
          <w:color w:val="000000"/>
          <w:sz w:val="20"/>
          <w:szCs w:val="20"/>
        </w:rPr>
      </w:pPr>
      <w:r w:rsidDel="00000000" w:rsidR="00000000" w:rsidRPr="00000000">
        <w:rPr>
          <w:color w:val="000000"/>
          <w:sz w:val="20"/>
          <w:szCs w:val="20"/>
          <w:rtl w:val="0"/>
        </w:rPr>
        <w:t xml:space="preserve">Se deben diseñar rutas de recolección interna de residuos según la distribución de los puntos de generación y que cubran la totalidad de la organización, estableciendo horarios y frecuencias e identificando en cada uno de estos lo siguiente: </w:t>
      </w:r>
    </w:p>
    <w:p w:rsidR="00000000" w:rsidDel="00000000" w:rsidP="00000000" w:rsidRDefault="00000000" w:rsidRPr="00000000" w14:paraId="00000249">
      <w:pPr>
        <w:jc w:val="both"/>
        <w:rPr>
          <w:color w:val="000000"/>
          <w:sz w:val="20"/>
          <w:szCs w:val="20"/>
        </w:rPr>
      </w:pPr>
      <w:r w:rsidDel="00000000" w:rsidR="00000000" w:rsidRPr="00000000">
        <w:rPr>
          <w:rtl w:val="0"/>
        </w:rPr>
      </w:r>
    </w:p>
    <w:p w:rsidR="00000000" w:rsidDel="00000000" w:rsidP="00000000" w:rsidRDefault="00000000" w:rsidRPr="00000000" w14:paraId="0000024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430" w:right="0" w:hanging="71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Localización, número y capacidad de los recipientes donde se encuentran los residuos. </w:t>
      </w:r>
    </w:p>
    <w:p w:rsidR="00000000" w:rsidDel="00000000" w:rsidP="00000000" w:rsidRDefault="00000000" w:rsidRPr="00000000" w14:paraId="0000024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430" w:right="0" w:hanging="71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Tipo de residuo generado, lo cual está asociado al color del recipiente. </w:t>
      </w:r>
    </w:p>
    <w:p w:rsidR="00000000" w:rsidDel="00000000" w:rsidP="00000000" w:rsidRDefault="00000000" w:rsidRPr="00000000" w14:paraId="0000024C">
      <w:pPr>
        <w:jc w:val="both"/>
        <w:rPr>
          <w:color w:val="000000"/>
          <w:sz w:val="20"/>
          <w:szCs w:val="20"/>
        </w:rPr>
      </w:pPr>
      <w:r w:rsidDel="00000000" w:rsidR="00000000" w:rsidRPr="00000000">
        <w:rPr>
          <w:rtl w:val="0"/>
        </w:rPr>
      </w:r>
    </w:p>
    <w:p w:rsidR="00000000" w:rsidDel="00000000" w:rsidP="00000000" w:rsidRDefault="00000000" w:rsidRPr="00000000" w14:paraId="0000024D">
      <w:pPr>
        <w:jc w:val="both"/>
        <w:rPr>
          <w:color w:val="000000"/>
          <w:sz w:val="20"/>
          <w:szCs w:val="20"/>
        </w:rPr>
      </w:pPr>
      <w:r w:rsidDel="00000000" w:rsidR="00000000" w:rsidRPr="00000000">
        <w:rPr>
          <w:color w:val="000000"/>
          <w:sz w:val="20"/>
          <w:szCs w:val="20"/>
          <w:rtl w:val="0"/>
        </w:rPr>
        <w:t xml:space="preserve">Esta actividad puede realizarse con la ayuda de planos de la edificación donde funciona la organización, creando un plano de ruta sanitaria.</w:t>
      </w:r>
    </w:p>
    <w:p w:rsidR="00000000" w:rsidDel="00000000" w:rsidP="00000000" w:rsidRDefault="00000000" w:rsidRPr="00000000" w14:paraId="0000024E">
      <w:pPr>
        <w:jc w:val="both"/>
        <w:rPr>
          <w:color w:val="000000"/>
          <w:sz w:val="20"/>
          <w:szCs w:val="20"/>
        </w:rPr>
      </w:pPr>
      <w:r w:rsidDel="00000000" w:rsidR="00000000" w:rsidRPr="00000000">
        <w:rPr>
          <w:rtl w:val="0"/>
        </w:rPr>
      </w:r>
    </w:p>
    <w:p w:rsidR="00000000" w:rsidDel="00000000" w:rsidP="00000000" w:rsidRDefault="00000000" w:rsidRPr="00000000" w14:paraId="0000024F">
      <w:pPr>
        <w:jc w:val="both"/>
        <w:rPr>
          <w:color w:val="000000"/>
          <w:sz w:val="20"/>
          <w:szCs w:val="20"/>
        </w:rPr>
      </w:pPr>
      <w:r w:rsidDel="00000000" w:rsidR="00000000" w:rsidRPr="00000000">
        <w:rPr>
          <w:color w:val="000000"/>
          <w:sz w:val="20"/>
          <w:szCs w:val="20"/>
          <w:rtl w:val="0"/>
        </w:rPr>
        <w:t xml:space="preserve">La frecuencia de recolección interna dependerá de la capacidad de almacenamiento y el tipo de residuo generado. Los elementos empleados para la recolección de residuos peligrosos son de uso exclusivo para este fin. </w:t>
      </w:r>
    </w:p>
    <w:p w:rsidR="00000000" w:rsidDel="00000000" w:rsidP="00000000" w:rsidRDefault="00000000" w:rsidRPr="00000000" w14:paraId="00000250">
      <w:pPr>
        <w:jc w:val="both"/>
        <w:rPr>
          <w:color w:val="000000"/>
          <w:sz w:val="20"/>
          <w:szCs w:val="20"/>
        </w:rPr>
      </w:pPr>
      <w:r w:rsidDel="00000000" w:rsidR="00000000" w:rsidRPr="00000000">
        <w:rPr>
          <w:rtl w:val="0"/>
        </w:rPr>
      </w:r>
    </w:p>
    <w:p w:rsidR="00000000" w:rsidDel="00000000" w:rsidP="00000000" w:rsidRDefault="00000000" w:rsidRPr="00000000" w14:paraId="00000251">
      <w:pPr>
        <w:jc w:val="both"/>
        <w:rPr>
          <w:color w:val="000000"/>
          <w:sz w:val="20"/>
          <w:szCs w:val="20"/>
        </w:rPr>
      </w:pPr>
      <w:r w:rsidDel="00000000" w:rsidR="00000000" w:rsidRPr="00000000">
        <w:rPr>
          <w:color w:val="000000"/>
          <w:sz w:val="20"/>
          <w:szCs w:val="20"/>
          <w:rtl w:val="0"/>
        </w:rPr>
        <w:t xml:space="preserve">El tiempo de permanencia de los residuos en los puntos de generación debe ser el mínimo posible, especialmente en áreas donde se generan residuos peligrosos. En el evento de un derrame de residuos peligrosos, se efectuará de inmediato acciones correctivas, conforme a las recomendaciones dadas por los proveedores en las hojas de seguridad de cada material. Deben establecerse los procedimientos para este tipo de acontecimientos y debe quedar consignado en el Plan de Contingencias y el personal de recolección del residuo derramado debe saber cómo actuar ante la contingencia.</w:t>
      </w:r>
    </w:p>
    <w:p w:rsidR="00000000" w:rsidDel="00000000" w:rsidP="00000000" w:rsidRDefault="00000000" w:rsidRPr="00000000" w14:paraId="00000252">
      <w:pPr>
        <w:jc w:val="both"/>
        <w:rPr>
          <w:color w:val="000000"/>
          <w:sz w:val="20"/>
          <w:szCs w:val="20"/>
        </w:rPr>
      </w:pPr>
      <w:r w:rsidDel="00000000" w:rsidR="00000000" w:rsidRPr="00000000">
        <w:rPr>
          <w:rtl w:val="0"/>
        </w:rPr>
      </w:r>
    </w:p>
    <w:p w:rsidR="00000000" w:rsidDel="00000000" w:rsidP="00000000" w:rsidRDefault="00000000" w:rsidRPr="00000000" w14:paraId="00000253">
      <w:pPr>
        <w:tabs>
          <w:tab w:val="left" w:pos="4320"/>
          <w:tab w:val="left" w:pos="4485"/>
          <w:tab w:val="left" w:pos="5445"/>
        </w:tabs>
        <w:jc w:val="both"/>
        <w:rPr>
          <w:sz w:val="20"/>
          <w:szCs w:val="20"/>
        </w:rPr>
      </w:pPr>
      <w:r w:rsidDel="00000000" w:rsidR="00000000" w:rsidRPr="00000000">
        <w:rPr>
          <w:color w:val="000000"/>
          <w:sz w:val="20"/>
          <w:szCs w:val="20"/>
          <w:rtl w:val="0"/>
        </w:rPr>
        <w:t xml:space="preserve">Es necesario disponer de un lugar adecuado para el almacenamiento, lavado, limpieza y desinfección de los recipientes, vehículos de recolección y demás implementos utilizados para la recolección interna. Los recipientes deben ser lavados, desinfectados y secados periódicamente, permitiendo su uso en condiciones sanitarias adecuadas.</w:t>
      </w:r>
      <w:r w:rsidDel="00000000" w:rsidR="00000000" w:rsidRPr="00000000">
        <w:rPr>
          <w:sz w:val="20"/>
          <w:szCs w:val="20"/>
          <w:rtl w:val="0"/>
        </w:rPr>
        <w:t xml:space="preserve"> Manual para el manejo integral de residuos sólidos en el valle de aburra. Área metropolitana del valle de aburrá (2016, p.18) </w:t>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18"/>
        </w:sdtPr>
        <w:sdtContent>
          <w:commentRangeStart w:id="18"/>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ruta de recolección requiere estar en plano y estar publicada en un lugar visible y estratégico y verse en el plano la ubicación de los puntos ecológicos por colores de segregación y la demarcación de la ruta de residuo no peligroso y la ruta de residuo peligroso, los horarios y frecuencias de recolección y la capacidad de los recipientes. En la siguiente gráfica se presenta un ejemplo.</w:t>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6">
      <w:pPr>
        <w:tabs>
          <w:tab w:val="left" w:pos="4320"/>
          <w:tab w:val="left" w:pos="4485"/>
          <w:tab w:val="left" w:pos="5445"/>
        </w:tabs>
        <w:ind w:left="2125.9842519685035" w:firstLine="0"/>
        <w:jc w:val="both"/>
        <w:rPr>
          <w:b w:val="1"/>
          <w:sz w:val="20"/>
          <w:szCs w:val="20"/>
        </w:rPr>
      </w:pPr>
      <w:r w:rsidDel="00000000" w:rsidR="00000000" w:rsidRPr="00000000">
        <w:rPr>
          <w:b w:val="1"/>
          <w:sz w:val="20"/>
          <w:szCs w:val="20"/>
          <w:rtl w:val="0"/>
        </w:rPr>
        <w:t xml:space="preserve">Figura 18</w:t>
      </w:r>
    </w:p>
    <w:p w:rsidR="00000000" w:rsidDel="00000000" w:rsidP="00000000" w:rsidRDefault="00000000" w:rsidRPr="00000000" w14:paraId="00000267">
      <w:pPr>
        <w:tabs>
          <w:tab w:val="left" w:pos="4320"/>
          <w:tab w:val="left" w:pos="4485"/>
          <w:tab w:val="left" w:pos="5445"/>
        </w:tabs>
        <w:ind w:left="2125.9842519685035" w:firstLine="0"/>
        <w:jc w:val="both"/>
        <w:rPr>
          <w:i w:val="1"/>
          <w:sz w:val="20"/>
          <w:szCs w:val="20"/>
        </w:rPr>
      </w:pPr>
      <w:r w:rsidDel="00000000" w:rsidR="00000000" w:rsidRPr="00000000">
        <w:rPr>
          <w:i w:val="1"/>
          <w:sz w:val="20"/>
          <w:szCs w:val="20"/>
          <w:rtl w:val="0"/>
        </w:rPr>
        <w:t xml:space="preserve">Ruta sanitaria ejemplo</w:t>
      </w:r>
    </w:p>
    <w:p w:rsidR="00000000" w:rsidDel="00000000" w:rsidP="00000000" w:rsidRDefault="00000000" w:rsidRPr="00000000" w14:paraId="00000268">
      <w:pPr>
        <w:tabs>
          <w:tab w:val="left" w:pos="4320"/>
          <w:tab w:val="left" w:pos="4485"/>
          <w:tab w:val="left" w:pos="5445"/>
        </w:tabs>
        <w:jc w:val="center"/>
        <w:rPr>
          <w:sz w:val="20"/>
          <w:szCs w:val="20"/>
        </w:rPr>
      </w:pPr>
      <w:r w:rsidDel="00000000" w:rsidR="00000000" w:rsidRPr="00000000">
        <w:rPr>
          <w:sz w:val="20"/>
          <w:szCs w:val="20"/>
        </w:rPr>
        <w:drawing>
          <wp:inline distB="0" distT="0" distL="0" distR="0">
            <wp:extent cx="3588925" cy="2770398"/>
            <wp:effectExtent b="0" l="0" r="0" t="0"/>
            <wp:docPr id="7373" name="image8.png"/>
            <a:graphic>
              <a:graphicData uri="http://schemas.openxmlformats.org/drawingml/2006/picture">
                <pic:pic>
                  <pic:nvPicPr>
                    <pic:cNvPr id="0" name="image8.png"/>
                    <pic:cNvPicPr preferRelativeResize="0"/>
                  </pic:nvPicPr>
                  <pic:blipFill>
                    <a:blip r:embed="rId42"/>
                    <a:srcRect b="17852" l="14872" r="40511" t="20886"/>
                    <a:stretch>
                      <a:fillRect/>
                    </a:stretch>
                  </pic:blipFill>
                  <pic:spPr>
                    <a:xfrm>
                      <a:off x="0" y="0"/>
                      <a:ext cx="3588925" cy="2770398"/>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ind w:left="2125.9842519685035" w:firstLine="0"/>
        <w:jc w:val="both"/>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Guía para elaboración y presentación del plan de gestión integral de residuos hospitalarios y similares-pgirhs aplicado a microgeneradores. Área Metropolitana de Bucaramanga (2002, p.7</w:t>
      </w:r>
      <w:commentRangeEnd w:id="18"/>
      <w:r w:rsidDel="00000000" w:rsidR="00000000" w:rsidRPr="00000000">
        <w:commentReference w:id="18"/>
      </w:r>
      <w:r w:rsidDel="00000000" w:rsidR="00000000" w:rsidRPr="00000000">
        <w:rPr>
          <w:sz w:val="20"/>
          <w:szCs w:val="20"/>
          <w:rtl w:val="0"/>
        </w:rPr>
        <w:t xml:space="preserve">)</w:t>
      </w:r>
    </w:p>
    <w:p w:rsidR="00000000" w:rsidDel="00000000" w:rsidP="00000000" w:rsidRDefault="00000000" w:rsidRPr="00000000" w14:paraId="0000026A">
      <w:pPr>
        <w:jc w:val="both"/>
        <w:rPr>
          <w:sz w:val="20"/>
          <w:szCs w:val="20"/>
        </w:rPr>
      </w:pPr>
      <w:r w:rsidDel="00000000" w:rsidR="00000000" w:rsidRPr="00000000">
        <w:rPr>
          <w:rtl w:val="0"/>
        </w:rPr>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residuos son transportados, depositados y almacenados en los centros de acopio temporal y/o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Shut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residuos dispuesto en la organización o localización a la espera de la recolección de la empresa externa local de servicio público de aseo si es residuo no peligroso no aprovechable los conocidos como ordinarios y comunes y de gestores ambientales externos para los residuos peligrosos, de reciclaje y manejo especial. </w:t>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personal que realice la recolección de residuos lo debe hacer con los elementos de protección personal adecuados para la labor, y deben efectuar controles puntuales para verificar que los residuos estén bien separados y segregados.</w:t>
      </w:r>
    </w:p>
    <w:p w:rsidR="00000000" w:rsidDel="00000000" w:rsidP="00000000" w:rsidRDefault="00000000" w:rsidRPr="00000000" w14:paraId="0000026E">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6F">
      <w:pPr>
        <w:tabs>
          <w:tab w:val="left" w:pos="4320"/>
          <w:tab w:val="left" w:pos="4485"/>
          <w:tab w:val="left" w:pos="5445"/>
        </w:tabs>
        <w:jc w:val="both"/>
        <w:rPr>
          <w:sz w:val="20"/>
          <w:szCs w:val="20"/>
        </w:rPr>
      </w:pPr>
      <w:r w:rsidDel="00000000" w:rsidR="00000000" w:rsidRPr="00000000">
        <w:rPr>
          <w:sz w:val="20"/>
          <w:szCs w:val="20"/>
          <w:rtl w:val="0"/>
        </w:rPr>
        <w:t xml:space="preserve">Los equipos de recolección son:</w:t>
      </w:r>
    </w:p>
    <w:p w:rsidR="00000000" w:rsidDel="00000000" w:rsidP="00000000" w:rsidRDefault="00000000" w:rsidRPr="00000000" w14:paraId="00000270">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71">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72">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73">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74">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75">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76">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77">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78">
      <w:pPr>
        <w:tabs>
          <w:tab w:val="left" w:pos="4320"/>
          <w:tab w:val="left" w:pos="4485"/>
          <w:tab w:val="left" w:pos="5445"/>
        </w:tabs>
        <w:jc w:val="both"/>
        <w:rPr>
          <w:sz w:val="20"/>
          <w:szCs w:val="20"/>
        </w:rPr>
      </w:pPr>
      <w:sdt>
        <w:sdtPr>
          <w:tag w:val="goog_rdk_19"/>
        </w:sdtPr>
        <w:sdtContent>
          <w:commentRangeStart w:id="19"/>
        </w:sdtContent>
      </w:sdt>
      <w:r w:rsidDel="00000000" w:rsidR="00000000" w:rsidRPr="00000000">
        <w:rPr>
          <w:rtl w:val="0"/>
        </w:rPr>
      </w:r>
    </w:p>
    <w:p w:rsidR="00000000" w:rsidDel="00000000" w:rsidP="00000000" w:rsidRDefault="00000000" w:rsidRPr="00000000" w14:paraId="00000279">
      <w:pPr>
        <w:tabs>
          <w:tab w:val="left" w:pos="4320"/>
          <w:tab w:val="left" w:pos="4485"/>
          <w:tab w:val="left" w:pos="5445"/>
        </w:tabs>
        <w:ind w:left="2551.1811023622045" w:firstLine="0"/>
        <w:jc w:val="both"/>
        <w:rPr>
          <w:b w:val="1"/>
          <w:sz w:val="20"/>
          <w:szCs w:val="20"/>
        </w:rPr>
      </w:pPr>
      <w:r w:rsidDel="00000000" w:rsidR="00000000" w:rsidRPr="00000000">
        <w:rPr>
          <w:b w:val="1"/>
          <w:sz w:val="20"/>
          <w:szCs w:val="20"/>
          <w:rtl w:val="0"/>
        </w:rPr>
        <w:t xml:space="preserve">Figura 19</w:t>
      </w:r>
    </w:p>
    <w:p w:rsidR="00000000" w:rsidDel="00000000" w:rsidP="00000000" w:rsidRDefault="00000000" w:rsidRPr="00000000" w14:paraId="0000027A">
      <w:pPr>
        <w:tabs>
          <w:tab w:val="left" w:pos="4320"/>
          <w:tab w:val="left" w:pos="4485"/>
          <w:tab w:val="left" w:pos="5445"/>
        </w:tabs>
        <w:ind w:left="2551.1811023622045" w:firstLine="0"/>
        <w:jc w:val="both"/>
        <w:rPr>
          <w:i w:val="1"/>
          <w:sz w:val="20"/>
          <w:szCs w:val="20"/>
        </w:rPr>
      </w:pPr>
      <w:r w:rsidDel="00000000" w:rsidR="00000000" w:rsidRPr="00000000">
        <w:rPr>
          <w:i w:val="1"/>
          <w:sz w:val="20"/>
          <w:szCs w:val="20"/>
          <w:rtl w:val="0"/>
        </w:rPr>
        <w:t xml:space="preserve">Equipos de recolección</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27B">
      <w:pPr>
        <w:tabs>
          <w:tab w:val="left" w:pos="4320"/>
          <w:tab w:val="left" w:pos="4485"/>
          <w:tab w:val="left" w:pos="5445"/>
        </w:tabs>
        <w:jc w:val="center"/>
        <w:rPr>
          <w:sz w:val="20"/>
          <w:szCs w:val="20"/>
        </w:rPr>
      </w:pPr>
      <w:r w:rsidDel="00000000" w:rsidR="00000000" w:rsidRPr="00000000">
        <w:rPr>
          <w:sz w:val="20"/>
          <w:szCs w:val="20"/>
        </w:rPr>
        <w:drawing>
          <wp:inline distB="0" distT="0" distL="0" distR="0">
            <wp:extent cx="3223179" cy="1623706"/>
            <wp:effectExtent b="0" l="0" r="0" t="0"/>
            <wp:docPr id="7374" name="image10.png"/>
            <a:graphic>
              <a:graphicData uri="http://schemas.openxmlformats.org/drawingml/2006/picture">
                <pic:pic>
                  <pic:nvPicPr>
                    <pic:cNvPr id="0" name="image10.png"/>
                    <pic:cNvPicPr preferRelativeResize="0"/>
                  </pic:nvPicPr>
                  <pic:blipFill>
                    <a:blip r:embed="rId43"/>
                    <a:srcRect b="25275" l="26255" r="23849" t="30018"/>
                    <a:stretch>
                      <a:fillRect/>
                    </a:stretch>
                  </pic:blipFill>
                  <pic:spPr>
                    <a:xfrm>
                      <a:off x="0" y="0"/>
                      <a:ext cx="3223179" cy="1623706"/>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551.1811023622045"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Nota.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Guía para la gestión de residuos peligrosos. Universidad Pontificia Bolivariana. (2011, p. 73) </w:t>
      </w:r>
    </w:p>
    <w:p w:rsidR="00000000" w:rsidDel="00000000" w:rsidP="00000000" w:rsidRDefault="00000000" w:rsidRPr="00000000" w14:paraId="0000027E">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7F">
      <w:pPr>
        <w:jc w:val="both"/>
        <w:rPr>
          <w:color w:val="000000"/>
          <w:sz w:val="20"/>
          <w:szCs w:val="20"/>
        </w:rPr>
      </w:pPr>
      <w:r w:rsidDel="00000000" w:rsidR="00000000" w:rsidRPr="00000000">
        <w:rPr>
          <w:color w:val="000000"/>
          <w:sz w:val="20"/>
          <w:szCs w:val="20"/>
        </w:rPr>
        <w:drawing>
          <wp:inline distB="0" distT="0" distL="0" distR="0">
            <wp:extent cx="239929" cy="253797"/>
            <wp:effectExtent b="0" l="0" r="0" t="0"/>
            <wp:docPr descr="Exclamation Mark Icons: Imágenes, fotos de stock y vectores ..." id="7375" name="image6.jpg"/>
            <a:graphic>
              <a:graphicData uri="http://schemas.openxmlformats.org/drawingml/2006/picture">
                <pic:pic>
                  <pic:nvPicPr>
                    <pic:cNvPr descr="Exclamation Mark Icons: Imágenes, fotos de stock y vectores ..." id="0" name="image6.jpg"/>
                    <pic:cNvPicPr preferRelativeResize="0"/>
                  </pic:nvPicPr>
                  <pic:blipFill>
                    <a:blip r:embed="rId44"/>
                    <a:srcRect b="22151" l="17228" r="14195" t="10460"/>
                    <a:stretch>
                      <a:fillRect/>
                    </a:stretch>
                  </pic:blipFill>
                  <pic:spPr>
                    <a:xfrm>
                      <a:off x="0" y="0"/>
                      <a:ext cx="239929" cy="253797"/>
                    </a:xfrm>
                    <a:prstGeom prst="rect"/>
                    <a:ln/>
                  </pic:spPr>
                </pic:pic>
              </a:graphicData>
            </a:graphic>
          </wp:inline>
        </w:drawing>
      </w:r>
      <w:r w:rsidDel="00000000" w:rsidR="00000000" w:rsidRPr="00000000">
        <w:rPr>
          <w:color w:val="000000"/>
          <w:sz w:val="20"/>
          <w:szCs w:val="20"/>
          <w:rtl w:val="0"/>
        </w:rPr>
        <w:t xml:space="preserve"> TIPS</w:t>
      </w:r>
    </w:p>
    <w:p w:rsidR="00000000" w:rsidDel="00000000" w:rsidP="00000000" w:rsidRDefault="00000000" w:rsidRPr="00000000" w14:paraId="00000280">
      <w:pPr>
        <w:jc w:val="both"/>
        <w:rPr>
          <w:color w:val="000000"/>
          <w:sz w:val="20"/>
          <w:szCs w:val="20"/>
        </w:rPr>
      </w:pPr>
      <w:r w:rsidDel="00000000" w:rsidR="00000000" w:rsidRPr="00000000">
        <w:rPr>
          <w:rtl w:val="0"/>
        </w:rPr>
      </w:r>
    </w:p>
    <w:p w:rsidR="00000000" w:rsidDel="00000000" w:rsidP="00000000" w:rsidRDefault="00000000" w:rsidRPr="00000000" w14:paraId="00000281">
      <w:pPr>
        <w:jc w:val="both"/>
        <w:rPr>
          <w:color w:val="000000"/>
          <w:sz w:val="20"/>
          <w:szCs w:val="20"/>
        </w:rPr>
      </w:pPr>
      <w:r w:rsidDel="00000000" w:rsidR="00000000" w:rsidRPr="00000000">
        <w:rPr>
          <w:color w:val="000000"/>
          <w:sz w:val="20"/>
          <w:szCs w:val="20"/>
          <w:rtl w:val="0"/>
        </w:rPr>
        <w:t xml:space="preserve">Considere a continuación unos tips referentes al movimiento interno de residuos:</w:t>
      </w:r>
    </w:p>
    <w:p w:rsidR="00000000" w:rsidDel="00000000" w:rsidP="00000000" w:rsidRDefault="00000000" w:rsidRPr="00000000" w14:paraId="00000282">
      <w:pPr>
        <w:jc w:val="both"/>
        <w:rPr>
          <w:color w:val="000000"/>
          <w:sz w:val="20"/>
          <w:szCs w:val="20"/>
        </w:rPr>
      </w:pPr>
      <w:r w:rsidDel="00000000" w:rsidR="00000000" w:rsidRPr="00000000">
        <w:rPr>
          <w:rtl w:val="0"/>
        </w:rPr>
      </w:r>
    </w:p>
    <w:p w:rsidR="00000000" w:rsidDel="00000000" w:rsidP="00000000" w:rsidRDefault="00000000" w:rsidRPr="00000000" w14:paraId="00000283">
      <w:pPr>
        <w:numPr>
          <w:ilvl w:val="0"/>
          <w:numId w:val="4"/>
        </w:numPr>
        <w:ind w:left="171" w:hanging="171"/>
        <w:jc w:val="both"/>
        <w:rPr>
          <w:sz w:val="20"/>
          <w:szCs w:val="20"/>
        </w:rPr>
      </w:pPr>
      <w:sdt>
        <w:sdtPr>
          <w:tag w:val="goog_rdk_20"/>
        </w:sdtPr>
        <w:sdtContent>
          <w:commentRangeStart w:id="20"/>
        </w:sdtContent>
      </w:sdt>
      <w:r w:rsidDel="00000000" w:rsidR="00000000" w:rsidRPr="00000000">
        <w:rPr>
          <w:sz w:val="20"/>
          <w:szCs w:val="20"/>
          <w:rtl w:val="0"/>
        </w:rPr>
        <w:t xml:space="preserve">Usar los elementos de protección individual (tapabocas, botas, uniforme, guantes de caucho) cuando se realice la recolección de residuos y almacenamiento de los residuos.</w:t>
      </w:r>
    </w:p>
    <w:p w:rsidR="00000000" w:rsidDel="00000000" w:rsidP="00000000" w:rsidRDefault="00000000" w:rsidRPr="00000000" w14:paraId="00000284">
      <w:pPr>
        <w:numPr>
          <w:ilvl w:val="0"/>
          <w:numId w:val="4"/>
        </w:numPr>
        <w:ind w:left="171" w:hanging="171"/>
        <w:jc w:val="both"/>
        <w:rPr>
          <w:sz w:val="20"/>
          <w:szCs w:val="20"/>
        </w:rPr>
      </w:pPr>
      <w:r w:rsidDel="00000000" w:rsidR="00000000" w:rsidRPr="00000000">
        <w:rPr>
          <w:sz w:val="20"/>
          <w:szCs w:val="20"/>
          <w:rtl w:val="0"/>
        </w:rPr>
        <w:t xml:space="preserve">Mantener limpios los elementos de protección personal.</w:t>
      </w:r>
    </w:p>
    <w:p w:rsidR="00000000" w:rsidDel="00000000" w:rsidP="00000000" w:rsidRDefault="00000000" w:rsidRPr="00000000" w14:paraId="00000285">
      <w:pPr>
        <w:numPr>
          <w:ilvl w:val="0"/>
          <w:numId w:val="4"/>
        </w:numPr>
        <w:ind w:left="171" w:hanging="171"/>
        <w:jc w:val="both"/>
        <w:rPr>
          <w:sz w:val="20"/>
          <w:szCs w:val="20"/>
        </w:rPr>
      </w:pPr>
      <w:r w:rsidDel="00000000" w:rsidR="00000000" w:rsidRPr="00000000">
        <w:rPr>
          <w:sz w:val="20"/>
          <w:szCs w:val="20"/>
          <w:rtl w:val="0"/>
        </w:rPr>
        <w:t xml:space="preserve">Usar los vehículos de recolección y solo por el pasillo de acuerdo con la ruta interna de recolección establecida.</w:t>
      </w:r>
    </w:p>
    <w:p w:rsidR="00000000" w:rsidDel="00000000" w:rsidP="00000000" w:rsidRDefault="00000000" w:rsidRPr="00000000" w14:paraId="00000286">
      <w:pPr>
        <w:numPr>
          <w:ilvl w:val="0"/>
          <w:numId w:val="4"/>
        </w:numPr>
        <w:ind w:left="171" w:hanging="171"/>
        <w:jc w:val="both"/>
        <w:rPr>
          <w:sz w:val="20"/>
          <w:szCs w:val="20"/>
        </w:rPr>
      </w:pPr>
      <w:r w:rsidDel="00000000" w:rsidR="00000000" w:rsidRPr="00000000">
        <w:rPr>
          <w:sz w:val="20"/>
          <w:szCs w:val="20"/>
          <w:rtl w:val="0"/>
        </w:rPr>
        <w:t xml:space="preserve">No vaciar el contenido de una bolsa en el interior de otra.</w:t>
      </w:r>
    </w:p>
    <w:p w:rsidR="00000000" w:rsidDel="00000000" w:rsidP="00000000" w:rsidRDefault="00000000" w:rsidRPr="00000000" w14:paraId="00000287">
      <w:pPr>
        <w:numPr>
          <w:ilvl w:val="0"/>
          <w:numId w:val="4"/>
        </w:numPr>
        <w:ind w:left="171" w:hanging="171"/>
        <w:jc w:val="both"/>
        <w:rPr>
          <w:sz w:val="20"/>
          <w:szCs w:val="20"/>
        </w:rPr>
      </w:pPr>
      <w:r w:rsidDel="00000000" w:rsidR="00000000" w:rsidRPr="00000000">
        <w:rPr>
          <w:sz w:val="20"/>
          <w:szCs w:val="20"/>
          <w:rtl w:val="0"/>
        </w:rPr>
        <w:t xml:space="preserve">En caso de que los recipientes estén sucios, estos deben lavarse antes de colocar las bolsas. </w:t>
      </w:r>
    </w:p>
    <w:p w:rsidR="00000000" w:rsidDel="00000000" w:rsidP="00000000" w:rsidRDefault="00000000" w:rsidRPr="00000000" w14:paraId="00000288">
      <w:pPr>
        <w:numPr>
          <w:ilvl w:val="0"/>
          <w:numId w:val="4"/>
        </w:numPr>
        <w:ind w:left="171" w:hanging="171"/>
        <w:jc w:val="both"/>
        <w:rPr>
          <w:sz w:val="20"/>
          <w:szCs w:val="20"/>
        </w:rPr>
      </w:pPr>
      <w:r w:rsidDel="00000000" w:rsidR="00000000" w:rsidRPr="00000000">
        <w:rPr>
          <w:sz w:val="20"/>
          <w:szCs w:val="20"/>
          <w:rtl w:val="0"/>
        </w:rPr>
        <w:t xml:space="preserve">Las bolsas nuevas deben ser introducidas en los recipientes de modo que sobresalgan 5 0 10 centímetros, con los cuales se hace un pliegue sobre el borde superior del recipiente.</w:t>
      </w:r>
    </w:p>
    <w:p w:rsidR="00000000" w:rsidDel="00000000" w:rsidP="00000000" w:rsidRDefault="00000000" w:rsidRPr="00000000" w14:paraId="00000289">
      <w:pPr>
        <w:numPr>
          <w:ilvl w:val="0"/>
          <w:numId w:val="4"/>
        </w:numPr>
        <w:ind w:left="171" w:hanging="171"/>
        <w:jc w:val="both"/>
        <w:rPr>
          <w:sz w:val="20"/>
          <w:szCs w:val="20"/>
        </w:rPr>
      </w:pPr>
      <w:r w:rsidDel="00000000" w:rsidR="00000000" w:rsidRPr="00000000">
        <w:rPr>
          <w:sz w:val="20"/>
          <w:szCs w:val="20"/>
          <w:rtl w:val="0"/>
        </w:rPr>
        <w:t xml:space="preserve">No comprimir las bolsas de residuos con el pie o con la mano.</w:t>
      </w:r>
    </w:p>
    <w:p w:rsidR="00000000" w:rsidDel="00000000" w:rsidP="00000000" w:rsidRDefault="00000000" w:rsidRPr="00000000" w14:paraId="0000028A">
      <w:pPr>
        <w:numPr>
          <w:ilvl w:val="0"/>
          <w:numId w:val="4"/>
        </w:numPr>
        <w:ind w:left="171" w:hanging="171"/>
        <w:jc w:val="both"/>
        <w:rPr>
          <w:sz w:val="20"/>
          <w:szCs w:val="20"/>
        </w:rPr>
      </w:pPr>
      <w:r w:rsidDel="00000000" w:rsidR="00000000" w:rsidRPr="00000000">
        <w:rPr>
          <w:sz w:val="20"/>
          <w:szCs w:val="20"/>
          <w:rtl w:val="0"/>
        </w:rPr>
        <w:t xml:space="preserve">No retirar las bolsas de su soporte antes de cerrarlas.</w:t>
      </w:r>
    </w:p>
    <w:p w:rsidR="00000000" w:rsidDel="00000000" w:rsidP="00000000" w:rsidRDefault="00000000" w:rsidRPr="00000000" w14:paraId="0000028B">
      <w:pPr>
        <w:numPr>
          <w:ilvl w:val="0"/>
          <w:numId w:val="4"/>
        </w:numPr>
        <w:ind w:left="171" w:hanging="171"/>
        <w:jc w:val="both"/>
        <w:rPr>
          <w:sz w:val="20"/>
          <w:szCs w:val="20"/>
        </w:rPr>
      </w:pPr>
      <w:r w:rsidDel="00000000" w:rsidR="00000000" w:rsidRPr="00000000">
        <w:rPr>
          <w:sz w:val="20"/>
          <w:szCs w:val="20"/>
          <w:rtl w:val="0"/>
        </w:rPr>
        <w:t xml:space="preserve">No acercarse las bolsas al cuerpo o a las piernas.</w:t>
      </w:r>
    </w:p>
    <w:p w:rsidR="00000000" w:rsidDel="00000000" w:rsidP="00000000" w:rsidRDefault="00000000" w:rsidRPr="00000000" w14:paraId="0000028C">
      <w:pPr>
        <w:numPr>
          <w:ilvl w:val="0"/>
          <w:numId w:val="4"/>
        </w:numPr>
        <w:ind w:left="171" w:hanging="171"/>
        <w:jc w:val="both"/>
        <w:rPr>
          <w:sz w:val="20"/>
          <w:szCs w:val="20"/>
        </w:rPr>
      </w:pPr>
      <w:r w:rsidDel="00000000" w:rsidR="00000000" w:rsidRPr="00000000">
        <w:rPr>
          <w:sz w:val="20"/>
          <w:szCs w:val="20"/>
          <w:rtl w:val="0"/>
        </w:rPr>
        <w:t xml:space="preserve">No arrastrar las bolsas por el suelo o dejarlas en el suelo</w:t>
      </w:r>
    </w:p>
    <w:p w:rsidR="00000000" w:rsidDel="00000000" w:rsidP="00000000" w:rsidRDefault="00000000" w:rsidRPr="00000000" w14:paraId="0000028D">
      <w:pPr>
        <w:numPr>
          <w:ilvl w:val="0"/>
          <w:numId w:val="4"/>
        </w:numPr>
        <w:ind w:left="171" w:hanging="171"/>
        <w:jc w:val="both"/>
        <w:rPr>
          <w:sz w:val="20"/>
          <w:szCs w:val="20"/>
        </w:rPr>
      </w:pPr>
      <w:r w:rsidDel="00000000" w:rsidR="00000000" w:rsidRPr="00000000">
        <w:rPr>
          <w:sz w:val="20"/>
          <w:szCs w:val="20"/>
          <w:rtl w:val="0"/>
        </w:rPr>
        <w:t xml:space="preserve">No tirar las bolsas o recipientes</w:t>
      </w:r>
    </w:p>
    <w:p w:rsidR="00000000" w:rsidDel="00000000" w:rsidP="00000000" w:rsidRDefault="00000000" w:rsidRPr="00000000" w14:paraId="0000028E">
      <w:pPr>
        <w:numPr>
          <w:ilvl w:val="0"/>
          <w:numId w:val="4"/>
        </w:numPr>
        <w:ind w:left="171" w:hanging="171"/>
        <w:jc w:val="both"/>
        <w:rPr>
          <w:sz w:val="20"/>
          <w:szCs w:val="20"/>
        </w:rPr>
      </w:pPr>
      <w:r w:rsidDel="00000000" w:rsidR="00000000" w:rsidRPr="00000000">
        <w:rPr>
          <w:sz w:val="20"/>
          <w:szCs w:val="20"/>
          <w:rtl w:val="0"/>
        </w:rPr>
        <w:t xml:space="preserve">No dejar temporalmente las bolsas y los recipientes en lugares de paso.</w:t>
      </w:r>
    </w:p>
    <w:p w:rsidR="00000000" w:rsidDel="00000000" w:rsidP="00000000" w:rsidRDefault="00000000" w:rsidRPr="00000000" w14:paraId="0000028F">
      <w:pPr>
        <w:numPr>
          <w:ilvl w:val="0"/>
          <w:numId w:val="4"/>
        </w:numPr>
        <w:ind w:left="171" w:hanging="171"/>
        <w:jc w:val="both"/>
        <w:rPr>
          <w:sz w:val="20"/>
          <w:szCs w:val="20"/>
        </w:rPr>
      </w:pPr>
      <w:r w:rsidDel="00000000" w:rsidR="00000000" w:rsidRPr="00000000">
        <w:rPr>
          <w:sz w:val="20"/>
          <w:szCs w:val="20"/>
          <w:rtl w:val="0"/>
        </w:rPr>
        <w:t xml:space="preserve">No apilar las bolsas en los recipientes que no corresponden ni a alturas considerables.</w:t>
      </w:r>
    </w:p>
    <w:p w:rsidR="00000000" w:rsidDel="00000000" w:rsidP="00000000" w:rsidRDefault="00000000" w:rsidRPr="00000000" w14:paraId="00000290">
      <w:pPr>
        <w:numPr>
          <w:ilvl w:val="0"/>
          <w:numId w:val="4"/>
        </w:numPr>
        <w:ind w:left="171" w:hanging="171"/>
        <w:jc w:val="both"/>
        <w:rPr>
          <w:sz w:val="20"/>
          <w:szCs w:val="20"/>
        </w:rPr>
      </w:pPr>
      <w:r w:rsidDel="00000000" w:rsidR="00000000" w:rsidRPr="00000000">
        <w:rPr>
          <w:sz w:val="20"/>
          <w:szCs w:val="20"/>
          <w:rtl w:val="0"/>
        </w:rPr>
        <w:t xml:space="preserve">Antes de almacenar los residuos se deben pesar y registrar en la planilla de control de residuos.</w:t>
      </w:r>
    </w:p>
    <w:p w:rsidR="00000000" w:rsidDel="00000000" w:rsidP="00000000" w:rsidRDefault="00000000" w:rsidRPr="00000000" w14:paraId="00000291">
      <w:pPr>
        <w:numPr>
          <w:ilvl w:val="0"/>
          <w:numId w:val="13"/>
        </w:numPr>
        <w:ind w:left="171" w:hanging="171"/>
        <w:jc w:val="both"/>
        <w:rPr>
          <w:color w:val="000000"/>
          <w:sz w:val="20"/>
          <w:szCs w:val="20"/>
        </w:rPr>
      </w:pPr>
      <w:r w:rsidDel="00000000" w:rsidR="00000000" w:rsidRPr="00000000">
        <w:rPr>
          <w:color w:val="000000"/>
          <w:sz w:val="20"/>
          <w:szCs w:val="20"/>
          <w:rtl w:val="0"/>
        </w:rPr>
        <w:t xml:space="preserve">De acuerdo con el tipo de residuo, las bolsas se depositan en celdas separadas en el cuarto de almacenamiento.</w:t>
      </w:r>
    </w:p>
    <w:p w:rsidR="00000000" w:rsidDel="00000000" w:rsidP="00000000" w:rsidRDefault="00000000" w:rsidRPr="00000000" w14:paraId="00000292">
      <w:pPr>
        <w:numPr>
          <w:ilvl w:val="0"/>
          <w:numId w:val="13"/>
        </w:numPr>
        <w:ind w:left="171" w:hanging="171"/>
        <w:jc w:val="both"/>
        <w:rPr>
          <w:color w:val="000000"/>
          <w:sz w:val="20"/>
          <w:szCs w:val="20"/>
        </w:rPr>
      </w:pPr>
      <w:r w:rsidDel="00000000" w:rsidR="00000000" w:rsidRPr="00000000">
        <w:rPr>
          <w:color w:val="000000"/>
          <w:sz w:val="20"/>
          <w:szCs w:val="20"/>
          <w:rtl w:val="0"/>
        </w:rPr>
        <w:t xml:space="preserve">Una vez que los residuos llegan al sitio final de almacenamiento, no deben ser abiertos ni mucho menos debe extraerse parte o la totalidad de su contenido.</w:t>
      </w:r>
    </w:p>
    <w:p w:rsidR="00000000" w:rsidDel="00000000" w:rsidP="00000000" w:rsidRDefault="00000000" w:rsidRPr="00000000" w14:paraId="00000293">
      <w:pPr>
        <w:numPr>
          <w:ilvl w:val="0"/>
          <w:numId w:val="13"/>
        </w:numPr>
        <w:ind w:left="171" w:hanging="171"/>
        <w:jc w:val="both"/>
        <w:rPr>
          <w:color w:val="000000"/>
          <w:sz w:val="20"/>
          <w:szCs w:val="20"/>
        </w:rPr>
      </w:pPr>
      <w:r w:rsidDel="00000000" w:rsidR="00000000" w:rsidRPr="00000000">
        <w:rPr>
          <w:color w:val="000000"/>
          <w:sz w:val="20"/>
          <w:szCs w:val="20"/>
          <w:rtl w:val="0"/>
        </w:rPr>
        <w:t xml:space="preserve">Debe garantizarse la integridad de los residuos hasta el momento de la recolección externa por el gestor externo.</w:t>
      </w:r>
    </w:p>
    <w:p w:rsidR="00000000" w:rsidDel="00000000" w:rsidP="00000000" w:rsidRDefault="00000000" w:rsidRPr="00000000" w14:paraId="00000294">
      <w:pPr>
        <w:numPr>
          <w:ilvl w:val="0"/>
          <w:numId w:val="13"/>
        </w:numPr>
        <w:ind w:left="171" w:hanging="171"/>
        <w:jc w:val="both"/>
        <w:rPr>
          <w:color w:val="000000"/>
          <w:sz w:val="20"/>
          <w:szCs w:val="20"/>
        </w:rPr>
      </w:pPr>
      <w:r w:rsidDel="00000000" w:rsidR="00000000" w:rsidRPr="00000000">
        <w:rPr>
          <w:color w:val="000000"/>
          <w:sz w:val="20"/>
          <w:szCs w:val="20"/>
          <w:rtl w:val="0"/>
        </w:rPr>
        <w:t xml:space="preserve">En caso de accidente o derrame, inmediatamente se debe llevar a cabo una limpieza y desinfección del lugar.</w:t>
      </w:r>
    </w:p>
    <w:p w:rsidR="00000000" w:rsidDel="00000000" w:rsidP="00000000" w:rsidRDefault="00000000" w:rsidRPr="00000000" w14:paraId="00000295">
      <w:pPr>
        <w:numPr>
          <w:ilvl w:val="0"/>
          <w:numId w:val="4"/>
        </w:numPr>
        <w:ind w:left="171" w:hanging="171"/>
        <w:jc w:val="both"/>
        <w:rPr>
          <w:sz w:val="20"/>
          <w:szCs w:val="20"/>
        </w:rPr>
      </w:pPr>
      <w:r w:rsidDel="00000000" w:rsidR="00000000" w:rsidRPr="00000000">
        <w:rPr>
          <w:sz w:val="20"/>
          <w:szCs w:val="20"/>
          <w:rtl w:val="0"/>
        </w:rPr>
        <w:t xml:space="preserve">Los vehículos y canecas deben ser lavados y desinfectados frecuentemente y cada vez que se requiera. </w:t>
      </w:r>
    </w:p>
    <w:p w:rsidR="00000000" w:rsidDel="00000000" w:rsidP="00000000" w:rsidRDefault="00000000" w:rsidRPr="00000000" w14:paraId="00000296">
      <w:pPr>
        <w:numPr>
          <w:ilvl w:val="0"/>
          <w:numId w:val="4"/>
        </w:numPr>
        <w:ind w:left="171" w:hanging="171"/>
        <w:jc w:val="both"/>
        <w:rPr>
          <w:sz w:val="20"/>
          <w:szCs w:val="20"/>
        </w:rPr>
      </w:pPr>
      <w:r w:rsidDel="00000000" w:rsidR="00000000" w:rsidRPr="00000000">
        <w:rPr>
          <w:sz w:val="20"/>
          <w:szCs w:val="20"/>
          <w:rtl w:val="0"/>
        </w:rPr>
        <w:t xml:space="preserve">Los vehículos solo se utilizan en los pasillos, no puede entrar a las áreas esta parte se hace manualmente es únicamente para el recorrido en el pasillo según ruta sanitaria.</w:t>
      </w:r>
    </w:p>
    <w:p w:rsidR="00000000" w:rsidDel="00000000" w:rsidP="00000000" w:rsidRDefault="00000000" w:rsidRPr="00000000" w14:paraId="00000297">
      <w:pPr>
        <w:numPr>
          <w:ilvl w:val="0"/>
          <w:numId w:val="4"/>
        </w:numPr>
        <w:ind w:left="171" w:hanging="171"/>
        <w:jc w:val="both"/>
        <w:rPr>
          <w:sz w:val="20"/>
          <w:szCs w:val="20"/>
        </w:rPr>
      </w:pPr>
      <w:r w:rsidDel="00000000" w:rsidR="00000000" w:rsidRPr="00000000">
        <w:rPr>
          <w:sz w:val="20"/>
          <w:szCs w:val="20"/>
          <w:rtl w:val="0"/>
        </w:rPr>
        <w:t xml:space="preserve">absténgase de tocar con las manos enguantadas alguna parte de su cuerpo mientras se esté manipulando los residuos.</w:t>
      </w:r>
    </w:p>
    <w:p w:rsidR="00000000" w:rsidDel="00000000" w:rsidP="00000000" w:rsidRDefault="00000000" w:rsidRPr="00000000" w14:paraId="00000298">
      <w:pPr>
        <w:numPr>
          <w:ilvl w:val="0"/>
          <w:numId w:val="4"/>
        </w:numPr>
        <w:ind w:left="171" w:hanging="171"/>
        <w:jc w:val="both"/>
        <w:rPr>
          <w:sz w:val="20"/>
          <w:szCs w:val="20"/>
        </w:rPr>
      </w:pPr>
      <w:r w:rsidDel="00000000" w:rsidR="00000000" w:rsidRPr="00000000">
        <w:rPr>
          <w:sz w:val="20"/>
          <w:szCs w:val="20"/>
          <w:rtl w:val="0"/>
        </w:rPr>
        <w:t xml:space="preserve">No fume y no consuma alimentos mientras realiza las actividades.</w:t>
      </w:r>
    </w:p>
    <w:p w:rsidR="00000000" w:rsidDel="00000000" w:rsidP="00000000" w:rsidRDefault="00000000" w:rsidRPr="00000000" w14:paraId="00000299">
      <w:pPr>
        <w:numPr>
          <w:ilvl w:val="0"/>
          <w:numId w:val="4"/>
        </w:numPr>
        <w:ind w:left="171" w:hanging="171"/>
        <w:jc w:val="both"/>
        <w:rPr>
          <w:sz w:val="20"/>
          <w:szCs w:val="20"/>
        </w:rPr>
      </w:pPr>
      <w:r w:rsidDel="00000000" w:rsidR="00000000" w:rsidRPr="00000000">
        <w:rPr>
          <w:sz w:val="20"/>
          <w:szCs w:val="20"/>
          <w:rtl w:val="0"/>
        </w:rPr>
        <w:t xml:space="preserve">Si se presenta alguna herida por pequeña que sea, cúbrela con esparadrapo o curitas. pero si no se controla la hemorragia no siga con las actividades, avise al asistente administrativo o algún representante del grupo administrativo de gestión ambiental y sanitaria.</w:t>
      </w:r>
    </w:p>
    <w:p w:rsidR="00000000" w:rsidDel="00000000" w:rsidP="00000000" w:rsidRDefault="00000000" w:rsidRPr="00000000" w14:paraId="0000029A">
      <w:pPr>
        <w:numPr>
          <w:ilvl w:val="0"/>
          <w:numId w:val="4"/>
        </w:numPr>
        <w:ind w:left="171" w:hanging="171"/>
        <w:jc w:val="both"/>
        <w:rPr>
          <w:sz w:val="20"/>
          <w:szCs w:val="20"/>
        </w:rPr>
      </w:pPr>
      <w:r w:rsidDel="00000000" w:rsidR="00000000" w:rsidRPr="00000000">
        <w:rPr>
          <w:sz w:val="20"/>
          <w:szCs w:val="20"/>
          <w:rtl w:val="0"/>
        </w:rPr>
        <w:t xml:space="preserve">Mantenga actualizado su esquema de vacunación contra hepatitis B, Tétano, el personal femenino, si está en embarazo debe contar con rubéola y sarampión.</w:t>
      </w:r>
    </w:p>
    <w:p w:rsidR="00000000" w:rsidDel="00000000" w:rsidP="00000000" w:rsidRDefault="00000000" w:rsidRPr="00000000" w14:paraId="0000029B">
      <w:pPr>
        <w:numPr>
          <w:ilvl w:val="0"/>
          <w:numId w:val="4"/>
        </w:numPr>
        <w:ind w:left="171" w:hanging="171"/>
        <w:jc w:val="both"/>
        <w:rPr>
          <w:sz w:val="20"/>
          <w:szCs w:val="20"/>
        </w:rPr>
      </w:pPr>
      <w:r w:rsidDel="00000000" w:rsidR="00000000" w:rsidRPr="00000000">
        <w:rPr>
          <w:sz w:val="20"/>
          <w:szCs w:val="20"/>
          <w:rtl w:val="0"/>
        </w:rPr>
        <w:t xml:space="preserve">Lavarse las manos luego de realizar las labores.</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29C">
      <w:pPr>
        <w:jc w:val="both"/>
        <w:rPr>
          <w:b w:val="1"/>
          <w:sz w:val="20"/>
          <w:szCs w:val="20"/>
        </w:rPr>
      </w:pPr>
      <w:r w:rsidDel="00000000" w:rsidR="00000000" w:rsidRPr="00000000">
        <w:rPr>
          <w:rtl w:val="0"/>
        </w:rPr>
      </w:r>
    </w:p>
    <w:p w:rsidR="00000000" w:rsidDel="00000000" w:rsidP="00000000" w:rsidRDefault="00000000" w:rsidRPr="00000000" w14:paraId="0000029D">
      <w:pPr>
        <w:jc w:val="both"/>
        <w:rPr>
          <w:b w:val="1"/>
          <w:sz w:val="20"/>
          <w:szCs w:val="20"/>
        </w:rPr>
      </w:pPr>
      <w:r w:rsidDel="00000000" w:rsidR="00000000" w:rsidRPr="00000000">
        <w:rPr>
          <w:rtl w:val="0"/>
        </w:rPr>
      </w:r>
    </w:p>
    <w:p w:rsidR="00000000" w:rsidDel="00000000" w:rsidP="00000000" w:rsidRDefault="00000000" w:rsidRPr="00000000" w14:paraId="0000029E">
      <w:pPr>
        <w:keepNext w:val="0"/>
        <w:keepLines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567" w:right="0" w:hanging="283"/>
        <w:jc w:val="both"/>
        <w:rPr>
          <w:rFonts w:ascii="Arial" w:cs="Arial" w:eastAsia="Arial" w:hAnsi="Arial"/>
          <w:b w:val="1"/>
          <w:i w:val="0"/>
          <w:smallCaps w:val="0"/>
          <w:strike w:val="0"/>
          <w:color w:val="000000"/>
          <w:sz w:val="20"/>
          <w:szCs w:val="20"/>
          <w:u w:val="none"/>
          <w:shd w:fill="auto" w:val="clear"/>
          <w:vertAlign w:val="baseline"/>
        </w:rPr>
      </w:pPr>
      <w:sdt>
        <w:sdtPr>
          <w:tag w:val="goog_rdk_21"/>
        </w:sdtPr>
        <w:sdtContent>
          <w:commentRangeStart w:id="21"/>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Almacenamiento de residuos</w:t>
      </w:r>
    </w:p>
    <w:p w:rsidR="00000000" w:rsidDel="00000000" w:rsidP="00000000" w:rsidRDefault="00000000" w:rsidRPr="00000000" w14:paraId="0000029F">
      <w:pPr>
        <w:jc w:val="both"/>
        <w:rPr>
          <w:b w:val="1"/>
          <w:sz w:val="20"/>
          <w:szCs w:val="20"/>
        </w:rPr>
      </w:pPr>
      <w:r w:rsidDel="00000000" w:rsidR="00000000" w:rsidRPr="00000000">
        <w:rPr>
          <w:rtl w:val="0"/>
        </w:rPr>
      </w:r>
    </w:p>
    <w:p w:rsidR="00000000" w:rsidDel="00000000" w:rsidP="00000000" w:rsidRDefault="00000000" w:rsidRPr="00000000" w14:paraId="000002A0">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A1">
      <w:pPr>
        <w:jc w:val="both"/>
        <w:rPr>
          <w:sz w:val="20"/>
          <w:szCs w:val="20"/>
        </w:rPr>
      </w:pPr>
      <w:r w:rsidDel="00000000" w:rsidR="00000000" w:rsidRPr="00000000">
        <w:rPr>
          <w:sz w:val="20"/>
          <w:szCs w:val="20"/>
          <w:rtl w:val="0"/>
        </w:rPr>
        <w:t xml:space="preserve">Un sitio de almacenamiento de residuos puede ser una bodega separada por residuos o en una sola pero dividida por compartimentos, también los hay estilo </w:t>
      </w:r>
      <w:r w:rsidDel="00000000" w:rsidR="00000000" w:rsidRPr="00000000">
        <w:rPr>
          <w:i w:val="1"/>
          <w:sz w:val="20"/>
          <w:szCs w:val="20"/>
          <w:rtl w:val="0"/>
        </w:rPr>
        <w:t xml:space="preserve">lockers</w:t>
      </w:r>
      <w:r w:rsidDel="00000000" w:rsidR="00000000" w:rsidRPr="00000000">
        <w:rPr>
          <w:sz w:val="20"/>
          <w:szCs w:val="20"/>
          <w:rtl w:val="0"/>
        </w:rPr>
        <w:t xml:space="preserve"> o en </w:t>
      </w:r>
      <w:r w:rsidDel="00000000" w:rsidR="00000000" w:rsidRPr="00000000">
        <w:rPr>
          <w:i w:val="1"/>
          <w:sz w:val="20"/>
          <w:szCs w:val="20"/>
          <w:rtl w:val="0"/>
        </w:rPr>
        <w:t xml:space="preserve">buggies</w:t>
      </w:r>
      <w:r w:rsidDel="00000000" w:rsidR="00000000" w:rsidRPr="00000000">
        <w:rPr>
          <w:sz w:val="20"/>
          <w:szCs w:val="20"/>
          <w:rtl w:val="0"/>
        </w:rPr>
        <w:t xml:space="preserve"> de gran tamaño, a continuación, se relaciona un sitio de almacenamiento de residuos estándar que se utilizan, de acuerdo con criterios de almacenamiento normativos para cuartos de almacenamiento.</w:t>
      </w:r>
    </w:p>
    <w:p w:rsidR="00000000" w:rsidDel="00000000" w:rsidP="00000000" w:rsidRDefault="00000000" w:rsidRPr="00000000" w14:paraId="000002A2">
      <w:pPr>
        <w:jc w:val="both"/>
        <w:rPr>
          <w:b w:val="1"/>
          <w:i w:val="1"/>
          <w:sz w:val="20"/>
          <w:szCs w:val="20"/>
        </w:rPr>
      </w:pPr>
      <w:r w:rsidDel="00000000" w:rsidR="00000000" w:rsidRPr="00000000">
        <w:rPr>
          <w:rtl w:val="0"/>
        </w:rPr>
      </w:r>
    </w:p>
    <w:p w:rsidR="00000000" w:rsidDel="00000000" w:rsidP="00000000" w:rsidRDefault="00000000" w:rsidRPr="00000000" w14:paraId="000002A3">
      <w:pPr>
        <w:jc w:val="both"/>
        <w:rPr>
          <w:b w:val="1"/>
          <w:i w:val="1"/>
          <w:sz w:val="20"/>
          <w:szCs w:val="20"/>
        </w:rPr>
      </w:pPr>
      <w:r w:rsidDel="00000000" w:rsidR="00000000" w:rsidRPr="00000000">
        <w:rPr>
          <w:rtl w:val="0"/>
        </w:rPr>
      </w:r>
    </w:p>
    <w:p w:rsidR="00000000" w:rsidDel="00000000" w:rsidP="00000000" w:rsidRDefault="00000000" w:rsidRPr="00000000" w14:paraId="000002A4">
      <w:pPr>
        <w:tabs>
          <w:tab w:val="left" w:pos="4320"/>
          <w:tab w:val="left" w:pos="4485"/>
          <w:tab w:val="left" w:pos="5445"/>
        </w:tabs>
        <w:ind w:left="1417.3228346456694" w:firstLine="0"/>
        <w:jc w:val="both"/>
        <w:rPr>
          <w:b w:val="1"/>
          <w:sz w:val="20"/>
          <w:szCs w:val="20"/>
        </w:rPr>
      </w:pPr>
      <w:r w:rsidDel="00000000" w:rsidR="00000000" w:rsidRPr="00000000">
        <w:rPr>
          <w:b w:val="1"/>
          <w:sz w:val="20"/>
          <w:szCs w:val="20"/>
          <w:rtl w:val="0"/>
        </w:rPr>
        <w:t xml:space="preserve">Figura 20 </w:t>
      </w:r>
    </w:p>
    <w:p w:rsidR="00000000" w:rsidDel="00000000" w:rsidP="00000000" w:rsidRDefault="00000000" w:rsidRPr="00000000" w14:paraId="000002A5">
      <w:pPr>
        <w:tabs>
          <w:tab w:val="left" w:pos="4320"/>
          <w:tab w:val="left" w:pos="4485"/>
          <w:tab w:val="left" w:pos="5445"/>
        </w:tabs>
        <w:ind w:left="1417.3228346456694" w:firstLine="0"/>
        <w:jc w:val="both"/>
        <w:rPr>
          <w:i w:val="1"/>
          <w:sz w:val="20"/>
          <w:szCs w:val="20"/>
        </w:rPr>
      </w:pPr>
      <w:r w:rsidDel="00000000" w:rsidR="00000000" w:rsidRPr="00000000">
        <w:rPr>
          <w:i w:val="1"/>
          <w:sz w:val="20"/>
          <w:szCs w:val="20"/>
          <w:rtl w:val="0"/>
        </w:rPr>
        <w:t xml:space="preserve">Sitio de almacenamiento de residuos ejemplo 1</w:t>
      </w:r>
    </w:p>
    <w:p w:rsidR="00000000" w:rsidDel="00000000" w:rsidP="00000000" w:rsidRDefault="00000000" w:rsidRPr="00000000" w14:paraId="000002A6">
      <w:pPr>
        <w:tabs>
          <w:tab w:val="left" w:pos="4320"/>
          <w:tab w:val="left" w:pos="4485"/>
          <w:tab w:val="left" w:pos="5445"/>
        </w:tabs>
        <w:jc w:val="center"/>
        <w:rPr>
          <w:sz w:val="20"/>
          <w:szCs w:val="20"/>
        </w:rPr>
      </w:pPr>
      <w:r w:rsidDel="00000000" w:rsidR="00000000" w:rsidRPr="00000000">
        <w:rPr>
          <w:sz w:val="20"/>
          <w:szCs w:val="20"/>
        </w:rPr>
        <w:drawing>
          <wp:inline distB="0" distT="0" distL="0" distR="0">
            <wp:extent cx="4567187" cy="2347027"/>
            <wp:effectExtent b="0" l="0" r="0" t="0"/>
            <wp:docPr descr="44" id="7376" name="image11.jpg"/>
            <a:graphic>
              <a:graphicData uri="http://schemas.openxmlformats.org/drawingml/2006/picture">
                <pic:pic>
                  <pic:nvPicPr>
                    <pic:cNvPr descr="44" id="0" name="image11.jpg"/>
                    <pic:cNvPicPr preferRelativeResize="0"/>
                  </pic:nvPicPr>
                  <pic:blipFill>
                    <a:blip r:embed="rId45"/>
                    <a:srcRect b="0" l="0" r="0" t="0"/>
                    <a:stretch>
                      <a:fillRect/>
                    </a:stretch>
                  </pic:blipFill>
                  <pic:spPr>
                    <a:xfrm>
                      <a:off x="0" y="0"/>
                      <a:ext cx="4567187" cy="2347027"/>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tabs>
          <w:tab w:val="left" w:pos="4320"/>
          <w:tab w:val="left" w:pos="4485"/>
          <w:tab w:val="left" w:pos="5445"/>
        </w:tabs>
        <w:ind w:left="1417.3228346456694" w:firstLine="0"/>
        <w:jc w:val="left"/>
        <w:rPr>
          <w:sz w:val="20"/>
          <w:szCs w:val="20"/>
        </w:rPr>
      </w:pPr>
      <w:r w:rsidDel="00000000" w:rsidR="00000000" w:rsidRPr="00000000">
        <w:rPr>
          <w:b w:val="1"/>
          <w:sz w:val="20"/>
          <w:szCs w:val="20"/>
          <w:rtl w:val="0"/>
        </w:rPr>
        <w:t xml:space="preserve">Nota. </w:t>
      </w:r>
      <w:r w:rsidDel="00000000" w:rsidR="00000000" w:rsidRPr="00000000">
        <w:rPr>
          <w:sz w:val="20"/>
          <w:szCs w:val="20"/>
          <w:rtl w:val="0"/>
        </w:rPr>
        <w:t xml:space="preserve">Almacenamiento de residuos peligrosos. SOCOAM (s.f)</w:t>
      </w:r>
    </w:p>
    <w:p w:rsidR="00000000" w:rsidDel="00000000" w:rsidP="00000000" w:rsidRDefault="00000000" w:rsidRPr="00000000" w14:paraId="000002A8">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A9">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AA">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AB">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AC">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AD">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AE">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AF">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B0">
      <w:pPr>
        <w:tabs>
          <w:tab w:val="left" w:pos="4320"/>
          <w:tab w:val="left" w:pos="4485"/>
          <w:tab w:val="left" w:pos="5445"/>
        </w:tabs>
        <w:ind w:left="1133.858267716535" w:firstLine="0"/>
        <w:jc w:val="both"/>
        <w:rPr>
          <w:b w:val="1"/>
          <w:sz w:val="20"/>
          <w:szCs w:val="20"/>
        </w:rPr>
      </w:pPr>
      <w:r w:rsidDel="00000000" w:rsidR="00000000" w:rsidRPr="00000000">
        <w:rPr>
          <w:b w:val="1"/>
          <w:sz w:val="20"/>
          <w:szCs w:val="20"/>
          <w:rtl w:val="0"/>
        </w:rPr>
        <w:t xml:space="preserve">Figura 21</w:t>
      </w:r>
    </w:p>
    <w:p w:rsidR="00000000" w:rsidDel="00000000" w:rsidP="00000000" w:rsidRDefault="00000000" w:rsidRPr="00000000" w14:paraId="000002B1">
      <w:pPr>
        <w:tabs>
          <w:tab w:val="left" w:pos="4320"/>
          <w:tab w:val="left" w:pos="4485"/>
          <w:tab w:val="left" w:pos="5445"/>
        </w:tabs>
        <w:ind w:left="1133.858267716535" w:firstLine="0"/>
        <w:jc w:val="both"/>
        <w:rPr>
          <w:i w:val="1"/>
          <w:sz w:val="20"/>
          <w:szCs w:val="20"/>
        </w:rPr>
      </w:pPr>
      <w:r w:rsidDel="00000000" w:rsidR="00000000" w:rsidRPr="00000000">
        <w:rPr>
          <w:i w:val="1"/>
          <w:sz w:val="20"/>
          <w:szCs w:val="20"/>
          <w:rtl w:val="0"/>
        </w:rPr>
        <w:t xml:space="preserve">Sitio de almacenamiento de residuos ejemplo 2</w:t>
      </w:r>
    </w:p>
    <w:p w:rsidR="00000000" w:rsidDel="00000000" w:rsidP="00000000" w:rsidRDefault="00000000" w:rsidRPr="00000000" w14:paraId="000002B2">
      <w:pPr>
        <w:tabs>
          <w:tab w:val="left" w:pos="4320"/>
          <w:tab w:val="left" w:pos="4485"/>
          <w:tab w:val="left" w:pos="5445"/>
        </w:tabs>
        <w:jc w:val="center"/>
        <w:rPr>
          <w:sz w:val="20"/>
          <w:szCs w:val="20"/>
        </w:rPr>
      </w:pPr>
      <w:r w:rsidDel="00000000" w:rsidR="00000000" w:rsidRPr="00000000">
        <w:rPr>
          <w:sz w:val="20"/>
          <w:szCs w:val="20"/>
        </w:rPr>
        <w:drawing>
          <wp:inline distB="0" distT="0" distL="0" distR="0">
            <wp:extent cx="4812012" cy="2535670"/>
            <wp:effectExtent b="0" l="0" r="0" t="0"/>
            <wp:docPr id="7377" name="image13.png"/>
            <a:graphic>
              <a:graphicData uri="http://schemas.openxmlformats.org/drawingml/2006/picture">
                <pic:pic>
                  <pic:nvPicPr>
                    <pic:cNvPr id="0" name="image13.png"/>
                    <pic:cNvPicPr preferRelativeResize="0"/>
                  </pic:nvPicPr>
                  <pic:blipFill>
                    <a:blip r:embed="rId46"/>
                    <a:srcRect b="25279" l="49574" r="6852" t="33879"/>
                    <a:stretch>
                      <a:fillRect/>
                    </a:stretch>
                  </pic:blipFill>
                  <pic:spPr>
                    <a:xfrm>
                      <a:off x="0" y="0"/>
                      <a:ext cx="4812012" cy="253567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tabs>
          <w:tab w:val="left" w:pos="4320"/>
          <w:tab w:val="left" w:pos="4485"/>
          <w:tab w:val="left" w:pos="5445"/>
        </w:tabs>
        <w:ind w:left="1133.858267716535" w:firstLine="0"/>
        <w:jc w:val="left"/>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Unidad de verificación en temas de auditorías ambientales. Mario Duran Herrera (2005, p. 17) </w:t>
      </w:r>
    </w:p>
    <w:p w:rsidR="00000000" w:rsidDel="00000000" w:rsidP="00000000" w:rsidRDefault="00000000" w:rsidRPr="00000000" w14:paraId="000002B4">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B5">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B6">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B7">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B8">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B9">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BA">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BB">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BC">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BD">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BE">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BF">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C0">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C1">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C2">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C3">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C4">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C5">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C6">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C7">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C8">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C9">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CA">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CB">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CC">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CD">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CE">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CF">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D0">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D1">
      <w:pPr>
        <w:tabs>
          <w:tab w:val="left" w:pos="4320"/>
          <w:tab w:val="left" w:pos="4485"/>
          <w:tab w:val="left" w:pos="5445"/>
        </w:tabs>
        <w:jc w:val="both"/>
        <w:rPr>
          <w:b w:val="1"/>
          <w:sz w:val="20"/>
          <w:szCs w:val="20"/>
        </w:rPr>
      </w:pPr>
      <w:r w:rsidDel="00000000" w:rsidR="00000000" w:rsidRPr="00000000">
        <w:rPr>
          <w:b w:val="1"/>
          <w:sz w:val="20"/>
          <w:szCs w:val="20"/>
          <w:rtl w:val="0"/>
        </w:rPr>
        <w:t xml:space="preserve">Figura 22</w:t>
      </w:r>
    </w:p>
    <w:p w:rsidR="00000000" w:rsidDel="00000000" w:rsidP="00000000" w:rsidRDefault="00000000" w:rsidRPr="00000000" w14:paraId="000002D2">
      <w:pPr>
        <w:tabs>
          <w:tab w:val="left" w:pos="4320"/>
          <w:tab w:val="left" w:pos="4485"/>
          <w:tab w:val="left" w:pos="5445"/>
        </w:tabs>
        <w:jc w:val="both"/>
        <w:rPr>
          <w:i w:val="1"/>
          <w:sz w:val="20"/>
          <w:szCs w:val="20"/>
        </w:rPr>
      </w:pPr>
      <w:r w:rsidDel="00000000" w:rsidR="00000000" w:rsidRPr="00000000">
        <w:rPr>
          <w:i w:val="1"/>
          <w:sz w:val="20"/>
          <w:szCs w:val="20"/>
          <w:rtl w:val="0"/>
        </w:rPr>
        <w:t xml:space="preserve">Cuarto de almacenamiento de residuos </w:t>
      </w:r>
    </w:p>
    <w:p w:rsidR="00000000" w:rsidDel="00000000" w:rsidP="00000000" w:rsidRDefault="00000000" w:rsidRPr="00000000" w14:paraId="000002D3">
      <w:pPr>
        <w:tabs>
          <w:tab w:val="left" w:pos="4320"/>
          <w:tab w:val="left" w:pos="4485"/>
          <w:tab w:val="left" w:pos="5445"/>
        </w:tabs>
        <w:jc w:val="both"/>
        <w:rPr>
          <w:sz w:val="20"/>
          <w:szCs w:val="20"/>
        </w:rPr>
      </w:pPr>
      <w:r w:rsidDel="00000000" w:rsidR="00000000" w:rsidRPr="00000000">
        <w:rPr>
          <w:sz w:val="20"/>
          <w:szCs w:val="20"/>
        </w:rPr>
        <w:drawing>
          <wp:inline distB="0" distT="0" distL="0" distR="0">
            <wp:extent cx="6251712" cy="4218282"/>
            <wp:effectExtent b="0" l="0" r="0" t="0"/>
            <wp:docPr id="7378" name="image16.png"/>
            <a:graphic>
              <a:graphicData uri="http://schemas.openxmlformats.org/drawingml/2006/picture">
                <pic:pic>
                  <pic:nvPicPr>
                    <pic:cNvPr id="0" name="image16.png"/>
                    <pic:cNvPicPr preferRelativeResize="0"/>
                  </pic:nvPicPr>
                  <pic:blipFill>
                    <a:blip r:embed="rId47"/>
                    <a:srcRect b="16271" l="22129" r="23663" t="18677"/>
                    <a:stretch>
                      <a:fillRect/>
                    </a:stretch>
                  </pic:blipFill>
                  <pic:spPr>
                    <a:xfrm>
                      <a:off x="0" y="0"/>
                      <a:ext cx="6251712" cy="4218282"/>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Nota.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Guía para la gestión de residuos peligrosos. Universidad Pontificia Bolivariana. (2011, p.71) </w:t>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7">
      <w:pPr>
        <w:tabs>
          <w:tab w:val="left" w:pos="4320"/>
          <w:tab w:val="left" w:pos="4485"/>
          <w:tab w:val="left" w:pos="5445"/>
        </w:tabs>
        <w:jc w:val="both"/>
        <w:rPr>
          <w:b w:val="1"/>
          <w:color w:val="ff0000"/>
          <w:sz w:val="20"/>
          <w:szCs w:val="20"/>
        </w:rPr>
      </w:pP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2D8">
      <w:pPr>
        <w:jc w:val="both"/>
        <w:rPr>
          <w:color w:val="000000"/>
          <w:sz w:val="20"/>
          <w:szCs w:val="20"/>
        </w:rPr>
      </w:pPr>
      <w:r w:rsidDel="00000000" w:rsidR="00000000" w:rsidRPr="00000000">
        <w:rPr>
          <w:color w:val="000000"/>
          <w:sz w:val="20"/>
          <w:szCs w:val="20"/>
          <w:rtl w:val="0"/>
        </w:rPr>
        <w:t xml:space="preserve">Los sitios de almacenamiento para residuos no peligrosos y residuos peligrosos - RESPEL están diseñados para acopiar los residuos en un sitio seguro por un periodo de tiempo determinado, a la espera de su gestión externa. </w:t>
      </w:r>
    </w:p>
    <w:p w:rsidR="00000000" w:rsidDel="00000000" w:rsidP="00000000" w:rsidRDefault="00000000" w:rsidRPr="00000000" w14:paraId="000002D9">
      <w:pPr>
        <w:jc w:val="both"/>
        <w:rPr>
          <w:color w:val="000000"/>
          <w:sz w:val="20"/>
          <w:szCs w:val="20"/>
        </w:rPr>
      </w:pPr>
      <w:r w:rsidDel="00000000" w:rsidR="00000000" w:rsidRPr="00000000">
        <w:rPr>
          <w:rtl w:val="0"/>
        </w:rPr>
      </w:r>
    </w:p>
    <w:p w:rsidR="00000000" w:rsidDel="00000000" w:rsidP="00000000" w:rsidRDefault="00000000" w:rsidRPr="00000000" w14:paraId="000002DA">
      <w:pPr>
        <w:jc w:val="both"/>
        <w:rPr>
          <w:color w:val="000000"/>
          <w:sz w:val="20"/>
          <w:szCs w:val="20"/>
        </w:rPr>
      </w:pPr>
      <w:r w:rsidDel="00000000" w:rsidR="00000000" w:rsidRPr="00000000">
        <w:rPr>
          <w:color w:val="000000"/>
          <w:sz w:val="20"/>
          <w:szCs w:val="20"/>
          <w:rtl w:val="0"/>
        </w:rPr>
        <w:t xml:space="preserve">Es importante que la organización revise las características que presenta el sitio de almacenamiento y en caso de no presentarse conformidad con lo establecido en las normas vigentes sobre la materia, adopte las acciones pertinentes. </w:t>
      </w:r>
    </w:p>
    <w:p w:rsidR="00000000" w:rsidDel="00000000" w:rsidP="00000000" w:rsidRDefault="00000000" w:rsidRPr="00000000" w14:paraId="000002DB">
      <w:pPr>
        <w:jc w:val="both"/>
        <w:rPr>
          <w:color w:val="000000"/>
          <w:sz w:val="20"/>
          <w:szCs w:val="20"/>
        </w:rPr>
      </w:pPr>
      <w:r w:rsidDel="00000000" w:rsidR="00000000" w:rsidRPr="00000000">
        <w:rPr>
          <w:rtl w:val="0"/>
        </w:rPr>
      </w:r>
    </w:p>
    <w:p w:rsidR="00000000" w:rsidDel="00000000" w:rsidP="00000000" w:rsidRDefault="00000000" w:rsidRPr="00000000" w14:paraId="000002DC">
      <w:pPr>
        <w:jc w:val="both"/>
        <w:rPr>
          <w:color w:val="000000"/>
          <w:sz w:val="20"/>
          <w:szCs w:val="20"/>
        </w:rPr>
      </w:pPr>
      <w:r w:rsidDel="00000000" w:rsidR="00000000" w:rsidRPr="00000000">
        <w:rPr>
          <w:color w:val="000000"/>
          <w:sz w:val="20"/>
          <w:szCs w:val="20"/>
          <w:rtl w:val="0"/>
        </w:rPr>
        <w:t xml:space="preserve">Para el almacenamiento interno de residuos debe contarse con un sitio de almacenamiento central y en caso de ser necesario con sitios de almacenamiento intermedios. Estos últimos se justifican cuando la organización presenta áreas grandes de generación o cuando se ubican en diferentes pisos de la edificación. </w:t>
      </w:r>
    </w:p>
    <w:p w:rsidR="00000000" w:rsidDel="00000000" w:rsidP="00000000" w:rsidRDefault="00000000" w:rsidRPr="00000000" w14:paraId="000002DD">
      <w:pPr>
        <w:jc w:val="both"/>
        <w:rPr>
          <w:color w:val="000000"/>
          <w:sz w:val="20"/>
          <w:szCs w:val="20"/>
        </w:rPr>
      </w:pPr>
      <w:r w:rsidDel="00000000" w:rsidR="00000000" w:rsidRPr="00000000">
        <w:rPr>
          <w:rtl w:val="0"/>
        </w:rPr>
      </w:r>
    </w:p>
    <w:p w:rsidR="00000000" w:rsidDel="00000000" w:rsidP="00000000" w:rsidRDefault="00000000" w:rsidRPr="00000000" w14:paraId="000002DE">
      <w:pPr>
        <w:tabs>
          <w:tab w:val="left" w:pos="4320"/>
          <w:tab w:val="left" w:pos="4485"/>
          <w:tab w:val="left" w:pos="5445"/>
        </w:tabs>
        <w:jc w:val="both"/>
        <w:rPr>
          <w:sz w:val="20"/>
          <w:szCs w:val="20"/>
        </w:rPr>
      </w:pPr>
      <w:r w:rsidDel="00000000" w:rsidR="00000000" w:rsidRPr="00000000">
        <w:rPr>
          <w:sz w:val="20"/>
          <w:szCs w:val="20"/>
          <w:rtl w:val="0"/>
        </w:rPr>
        <w:t xml:space="preserve">Se recomienda establecer un lugar de almacenamiento de residuos dentro de la organización, evaluando las características que debe cumplir como:</w:t>
      </w:r>
    </w:p>
    <w:p w:rsidR="00000000" w:rsidDel="00000000" w:rsidP="00000000" w:rsidRDefault="00000000" w:rsidRPr="00000000" w14:paraId="000002DF">
      <w:pPr>
        <w:jc w:val="both"/>
        <w:rPr>
          <w:color w:val="000000"/>
          <w:sz w:val="20"/>
          <w:szCs w:val="20"/>
        </w:rPr>
      </w:pPr>
      <w:r w:rsidDel="00000000" w:rsidR="00000000" w:rsidRPr="00000000">
        <w:rPr>
          <w:rtl w:val="0"/>
        </w:rPr>
      </w:r>
    </w:p>
    <w:p w:rsidR="00000000" w:rsidDel="00000000" w:rsidP="00000000" w:rsidRDefault="00000000" w:rsidRPr="00000000" w14:paraId="000002E0">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sdt>
        <w:sdtPr>
          <w:tag w:val="goog_rdk_22"/>
        </w:sdtPr>
        <w:sdtContent>
          <w:commentRangeStart w:id="22"/>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Área de acceso restringido, con elementos de señalización.</w:t>
      </w:r>
    </w:p>
    <w:p w:rsidR="00000000" w:rsidDel="00000000" w:rsidP="00000000" w:rsidRDefault="00000000" w:rsidRPr="00000000" w14:paraId="000002E1">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Cubierto para protección de aguas lluvias.</w:t>
      </w:r>
    </w:p>
    <w:p w:rsidR="00000000" w:rsidDel="00000000" w:rsidP="00000000" w:rsidRDefault="00000000" w:rsidRPr="00000000" w14:paraId="000002E2">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Iluminación y ventilación adecuadas.</w:t>
      </w:r>
    </w:p>
    <w:p w:rsidR="00000000" w:rsidDel="00000000" w:rsidP="00000000" w:rsidRDefault="00000000" w:rsidRPr="00000000" w14:paraId="000002E3">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Paredes lisas de fácil limpieza, pisos duros y lavables con ligera pendiente al interior.</w:t>
      </w:r>
    </w:p>
    <w:p w:rsidR="00000000" w:rsidDel="00000000" w:rsidP="00000000" w:rsidRDefault="00000000" w:rsidRPr="00000000" w14:paraId="000002E4">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Equipo de extinción de incendios.</w:t>
      </w:r>
    </w:p>
    <w:p w:rsidR="00000000" w:rsidDel="00000000" w:rsidP="00000000" w:rsidRDefault="00000000" w:rsidRPr="00000000" w14:paraId="000002E5">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Acometida de agua y drenajes para lavado.</w:t>
      </w:r>
    </w:p>
    <w:p w:rsidR="00000000" w:rsidDel="00000000" w:rsidP="00000000" w:rsidRDefault="00000000" w:rsidRPr="00000000" w14:paraId="000002E6">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Elementos que impidan el acceso de vectores, roedores, etc.</w:t>
      </w:r>
    </w:p>
    <w:p w:rsidR="00000000" w:rsidDel="00000000" w:rsidP="00000000" w:rsidRDefault="00000000" w:rsidRPr="00000000" w14:paraId="000002E7">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Disponer de una báscula y llevar un registro para el control de la generación de residuos.</w:t>
      </w:r>
    </w:p>
    <w:p w:rsidR="00000000" w:rsidDel="00000000" w:rsidP="00000000" w:rsidRDefault="00000000" w:rsidRPr="00000000" w14:paraId="000002E8">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la entrada del lugar de almacenamiento debe colocarse un aviso a manera de cartelera, identificando claramente el sitio de trabajo, los materiales manipulados, el código de colores y los criterios de seguridad, implementándose un estricto programa de limpieza, desinfección y control de plagas.</w:t>
      </w:r>
      <w:commentRangeEnd w:id="22"/>
      <w:r w:rsidDel="00000000" w:rsidR="00000000" w:rsidRPr="00000000">
        <w:commentReference w:id="22"/>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E9">
      <w:pPr>
        <w:jc w:val="both"/>
        <w:rPr>
          <w:color w:val="000000"/>
          <w:sz w:val="20"/>
          <w:szCs w:val="20"/>
        </w:rPr>
      </w:pPr>
      <w:r w:rsidDel="00000000" w:rsidR="00000000" w:rsidRPr="00000000">
        <w:rPr>
          <w:sz w:val="20"/>
          <w:szCs w:val="20"/>
          <w:rtl w:val="0"/>
        </w:rPr>
        <w:t xml:space="preserve">Guía para elaboración y presentación del plan de gestión integral de residuos hospitalarios y similares-pgirhs aplicado a micro generadores. Área Metropolitana de Bucaramanga (2010, p. 8) </w:t>
      </w:r>
      <w:r w:rsidDel="00000000" w:rsidR="00000000" w:rsidRPr="00000000">
        <w:rPr>
          <w:rtl w:val="0"/>
        </w:rPr>
      </w:r>
    </w:p>
    <w:p w:rsidR="00000000" w:rsidDel="00000000" w:rsidP="00000000" w:rsidRDefault="00000000" w:rsidRPr="00000000" w14:paraId="000002EA">
      <w:pPr>
        <w:jc w:val="both"/>
        <w:rPr>
          <w:sz w:val="20"/>
          <w:szCs w:val="20"/>
        </w:rPr>
      </w:pPr>
      <w:r w:rsidDel="00000000" w:rsidR="00000000" w:rsidRPr="00000000">
        <w:rPr>
          <w:rtl w:val="0"/>
        </w:rPr>
      </w:r>
    </w:p>
    <w:p w:rsidR="00000000" w:rsidDel="00000000" w:rsidP="00000000" w:rsidRDefault="00000000" w:rsidRPr="00000000" w14:paraId="000002EB">
      <w:pPr>
        <w:jc w:val="both"/>
        <w:rPr>
          <w:sz w:val="20"/>
          <w:szCs w:val="20"/>
        </w:rPr>
      </w:pPr>
      <w:r w:rsidDel="00000000" w:rsidR="00000000" w:rsidRPr="00000000">
        <w:rPr>
          <w:color w:val="000000"/>
          <w:sz w:val="20"/>
          <w:szCs w:val="20"/>
          <w:rtl w:val="0"/>
        </w:rPr>
        <w:t xml:space="preserve">Los residuos peligrosos que por su contenido puedan reaccionar entre sí de forma violenta, no deben ser almacenados conjuntamente, ya que, en caso de incendio, caídas, roturas o cualquier otro tipo de incidente, los recipientes que los contienen pueden resultar </w:t>
      </w:r>
      <w:r w:rsidDel="00000000" w:rsidR="00000000" w:rsidRPr="00000000">
        <w:rPr>
          <w:sz w:val="20"/>
          <w:szCs w:val="20"/>
          <w:rtl w:val="0"/>
        </w:rPr>
        <w:t xml:space="preserve">dañados y los productos contenidos en ellos pueden entrar en contacto produciendo reacciones peligrosas.</w:t>
      </w:r>
    </w:p>
    <w:p w:rsidR="00000000" w:rsidDel="00000000" w:rsidP="00000000" w:rsidRDefault="00000000" w:rsidRPr="00000000" w14:paraId="000002EC">
      <w:pPr>
        <w:jc w:val="both"/>
        <w:rPr>
          <w:sz w:val="20"/>
          <w:szCs w:val="20"/>
        </w:rPr>
      </w:pPr>
      <w:r w:rsidDel="00000000" w:rsidR="00000000" w:rsidRPr="00000000">
        <w:rPr>
          <w:rtl w:val="0"/>
        </w:rPr>
      </w:r>
    </w:p>
    <w:p w:rsidR="00000000" w:rsidDel="00000000" w:rsidP="00000000" w:rsidRDefault="00000000" w:rsidRPr="00000000" w14:paraId="000002ED">
      <w:pPr>
        <w:jc w:val="both"/>
        <w:rPr>
          <w:sz w:val="20"/>
          <w:szCs w:val="20"/>
        </w:rPr>
      </w:pPr>
      <w:r w:rsidDel="00000000" w:rsidR="00000000" w:rsidRPr="00000000">
        <w:rPr>
          <w:sz w:val="20"/>
          <w:szCs w:val="20"/>
          <w:rtl w:val="0"/>
        </w:rPr>
        <w:t xml:space="preserve">En el siguiente gráfico se presenta un resumen de las incompatibilidades más características para los residuos peligrosos:</w:t>
      </w:r>
    </w:p>
    <w:p w:rsidR="00000000" w:rsidDel="00000000" w:rsidP="00000000" w:rsidRDefault="00000000" w:rsidRPr="00000000" w14:paraId="000002EE">
      <w:pPr>
        <w:jc w:val="both"/>
        <w:rPr>
          <w:i w:val="1"/>
          <w:sz w:val="20"/>
          <w:szCs w:val="20"/>
        </w:rPr>
      </w:pPr>
      <w:r w:rsidDel="00000000" w:rsidR="00000000" w:rsidRPr="00000000">
        <w:rPr>
          <w:rtl w:val="0"/>
        </w:rPr>
      </w:r>
    </w:p>
    <w:p w:rsidR="00000000" w:rsidDel="00000000" w:rsidP="00000000" w:rsidRDefault="00000000" w:rsidRPr="00000000" w14:paraId="000002EF">
      <w:pPr>
        <w:ind w:left="2409.448818897638" w:firstLine="0"/>
        <w:jc w:val="both"/>
        <w:rPr>
          <w:b w:val="1"/>
          <w:sz w:val="20"/>
          <w:szCs w:val="20"/>
        </w:rPr>
      </w:pPr>
      <w:r w:rsidDel="00000000" w:rsidR="00000000" w:rsidRPr="00000000">
        <w:rPr>
          <w:b w:val="1"/>
          <w:sz w:val="20"/>
          <w:szCs w:val="20"/>
          <w:rtl w:val="0"/>
        </w:rPr>
        <w:t xml:space="preserve">Figura 23</w:t>
      </w:r>
      <w:sdt>
        <w:sdtPr>
          <w:tag w:val="goog_rdk_23"/>
        </w:sdtPr>
        <w:sdtContent>
          <w:commentRangeStart w:id="23"/>
        </w:sdtContent>
      </w:sdt>
      <w:r w:rsidDel="00000000" w:rsidR="00000000" w:rsidRPr="00000000">
        <w:rPr>
          <w:rtl w:val="0"/>
        </w:rPr>
      </w:r>
    </w:p>
    <w:p w:rsidR="00000000" w:rsidDel="00000000" w:rsidP="00000000" w:rsidRDefault="00000000" w:rsidRPr="00000000" w14:paraId="000002F0">
      <w:pPr>
        <w:ind w:left="2409.448818897638" w:firstLine="0"/>
        <w:jc w:val="both"/>
        <w:rPr>
          <w:i w:val="1"/>
          <w:sz w:val="20"/>
          <w:szCs w:val="20"/>
        </w:rPr>
      </w:pPr>
      <w:r w:rsidDel="00000000" w:rsidR="00000000" w:rsidRPr="00000000">
        <w:rPr>
          <w:i w:val="1"/>
          <w:sz w:val="20"/>
          <w:szCs w:val="20"/>
          <w:rtl w:val="0"/>
        </w:rPr>
        <w:t xml:space="preserve">Matriz de incompatibilidad de residuos peligrosos</w:t>
      </w:r>
    </w:p>
    <w:p w:rsidR="00000000" w:rsidDel="00000000" w:rsidP="00000000" w:rsidRDefault="00000000" w:rsidRPr="00000000" w14:paraId="000002F1">
      <w:pPr>
        <w:jc w:val="center"/>
        <w:rPr>
          <w:sz w:val="20"/>
          <w:szCs w:val="20"/>
        </w:rPr>
      </w:pPr>
      <w:r w:rsidDel="00000000" w:rsidR="00000000" w:rsidRPr="00000000">
        <w:rPr>
          <w:sz w:val="20"/>
          <w:szCs w:val="20"/>
        </w:rPr>
        <w:drawing>
          <wp:inline distB="0" distT="0" distL="0" distR="0">
            <wp:extent cx="3159601" cy="3484195"/>
            <wp:effectExtent b="0" l="0" r="0" t="0"/>
            <wp:docPr id="7379" name="image14.png"/>
            <a:graphic>
              <a:graphicData uri="http://schemas.openxmlformats.org/drawingml/2006/picture">
                <pic:pic>
                  <pic:nvPicPr>
                    <pic:cNvPr id="0" name="image14.png"/>
                    <pic:cNvPicPr preferRelativeResize="0"/>
                  </pic:nvPicPr>
                  <pic:blipFill>
                    <a:blip r:embed="rId48"/>
                    <a:srcRect b="11339" l="33283" r="37649" t="22232"/>
                    <a:stretch>
                      <a:fillRect/>
                    </a:stretch>
                  </pic:blipFill>
                  <pic:spPr>
                    <a:xfrm>
                      <a:off x="0" y="0"/>
                      <a:ext cx="3159601" cy="3484195"/>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tabs>
          <w:tab w:val="left" w:pos="4320"/>
          <w:tab w:val="left" w:pos="4485"/>
          <w:tab w:val="left" w:pos="5445"/>
        </w:tabs>
        <w:ind w:left="2409.448818897638" w:firstLine="0"/>
        <w:jc w:val="both"/>
        <w:rPr>
          <w:sz w:val="20"/>
          <w:szCs w:val="20"/>
        </w:rPr>
      </w:pPr>
      <w:r w:rsidDel="00000000" w:rsidR="00000000" w:rsidRPr="00000000">
        <w:rPr>
          <w:b w:val="1"/>
          <w:sz w:val="20"/>
          <w:szCs w:val="20"/>
          <w:rtl w:val="0"/>
        </w:rPr>
        <w:t xml:space="preserve">Nota. </w:t>
      </w:r>
      <w:r w:rsidDel="00000000" w:rsidR="00000000" w:rsidRPr="00000000">
        <w:rPr>
          <w:sz w:val="20"/>
          <w:szCs w:val="20"/>
          <w:rtl w:val="0"/>
        </w:rPr>
        <w:t xml:space="preserve">Manual para el manejo integral de residuos sólidos en el valle de aburrá. Área metropolitana del valle de aburra (2016, p. 22) </w:t>
      </w:r>
    </w:p>
    <w:p w:rsidR="00000000" w:rsidDel="00000000" w:rsidP="00000000" w:rsidRDefault="00000000" w:rsidRPr="00000000" w14:paraId="000002F3">
      <w:pPr>
        <w:jc w:val="both"/>
        <w:rPr>
          <w:sz w:val="20"/>
          <w:szCs w:val="20"/>
        </w:rPr>
      </w:pPr>
      <w:r w:rsidDel="00000000" w:rsidR="00000000" w:rsidRPr="00000000">
        <w:rPr>
          <w:rtl w:val="0"/>
        </w:rPr>
      </w:r>
    </w:p>
    <w:p w:rsidR="00000000" w:rsidDel="00000000" w:rsidP="00000000" w:rsidRDefault="00000000" w:rsidRPr="00000000" w14:paraId="000002F4">
      <w:pPr>
        <w:ind w:left="1275.5905511811022" w:firstLine="0"/>
        <w:jc w:val="both"/>
        <w:rPr>
          <w:b w:val="1"/>
          <w:sz w:val="20"/>
          <w:szCs w:val="20"/>
        </w:rPr>
      </w:pPr>
      <w:r w:rsidDel="00000000" w:rsidR="00000000" w:rsidRPr="00000000">
        <w:rPr>
          <w:b w:val="1"/>
          <w:sz w:val="20"/>
          <w:szCs w:val="20"/>
          <w:rtl w:val="0"/>
        </w:rPr>
        <w:t xml:space="preserve">Figura 24 </w:t>
      </w:r>
    </w:p>
    <w:p w:rsidR="00000000" w:rsidDel="00000000" w:rsidP="00000000" w:rsidRDefault="00000000" w:rsidRPr="00000000" w14:paraId="000002F5">
      <w:pPr>
        <w:ind w:left="1275.5905511811022" w:firstLine="0"/>
        <w:jc w:val="both"/>
        <w:rPr>
          <w:i w:val="1"/>
          <w:sz w:val="20"/>
          <w:szCs w:val="20"/>
        </w:rPr>
      </w:pPr>
      <w:r w:rsidDel="00000000" w:rsidR="00000000" w:rsidRPr="00000000">
        <w:rPr>
          <w:i w:val="1"/>
          <w:sz w:val="20"/>
          <w:szCs w:val="20"/>
          <w:rtl w:val="0"/>
        </w:rPr>
        <w:t xml:space="preserve">Matriz de incompatibilidad de residuos químicos</w:t>
      </w:r>
    </w:p>
    <w:p w:rsidR="00000000" w:rsidDel="00000000" w:rsidP="00000000" w:rsidRDefault="00000000" w:rsidRPr="00000000" w14:paraId="000002F6">
      <w:pPr>
        <w:jc w:val="center"/>
        <w:rPr>
          <w:sz w:val="20"/>
          <w:szCs w:val="20"/>
        </w:rPr>
      </w:pPr>
      <w:r w:rsidDel="00000000" w:rsidR="00000000" w:rsidRPr="00000000">
        <w:rPr>
          <w:sz w:val="20"/>
          <w:szCs w:val="20"/>
        </w:rPr>
        <w:drawing>
          <wp:inline distB="0" distT="0" distL="0" distR="0">
            <wp:extent cx="4743572" cy="3199153"/>
            <wp:effectExtent b="0" l="0" r="0" t="0"/>
            <wp:docPr id="7380" name="image22.png"/>
            <a:graphic>
              <a:graphicData uri="http://schemas.openxmlformats.org/drawingml/2006/picture">
                <pic:pic>
                  <pic:nvPicPr>
                    <pic:cNvPr id="0" name="image22.png"/>
                    <pic:cNvPicPr preferRelativeResize="0"/>
                  </pic:nvPicPr>
                  <pic:blipFill>
                    <a:blip r:embed="rId49"/>
                    <a:srcRect b="6256" l="19939" r="15430" t="16216"/>
                    <a:stretch>
                      <a:fillRect/>
                    </a:stretch>
                  </pic:blipFill>
                  <pic:spPr>
                    <a:xfrm>
                      <a:off x="0" y="0"/>
                      <a:ext cx="4743572" cy="3199153"/>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tabs>
          <w:tab w:val="left" w:pos="4320"/>
          <w:tab w:val="left" w:pos="4485"/>
          <w:tab w:val="left" w:pos="5445"/>
        </w:tabs>
        <w:ind w:left="1275.5905511811022" w:firstLine="0"/>
        <w:jc w:val="left"/>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Matriz de incompatibilidad .Universidad Javeriana (2017)</w:t>
      </w:r>
    </w:p>
    <w:p w:rsidR="00000000" w:rsidDel="00000000" w:rsidP="00000000" w:rsidRDefault="00000000" w:rsidRPr="00000000" w14:paraId="000002F8">
      <w:pPr>
        <w:tabs>
          <w:tab w:val="left" w:pos="4320"/>
          <w:tab w:val="left" w:pos="4485"/>
          <w:tab w:val="left" w:pos="5445"/>
        </w:tabs>
        <w:rPr>
          <w:sz w:val="20"/>
          <w:szCs w:val="20"/>
        </w:rPr>
      </w:pPr>
      <w:r w:rsidDel="00000000" w:rsidR="00000000" w:rsidRPr="00000000">
        <w:rPr>
          <w:sz w:val="20"/>
          <w:szCs w:val="20"/>
          <w:rtl w:val="0"/>
        </w:rPr>
        <w:t xml:space="preserve">-</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2F9">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2FA">
      <w:pPr>
        <w:jc w:val="both"/>
        <w:rPr>
          <w:b w:val="1"/>
          <w:color w:val="000000"/>
          <w:sz w:val="20"/>
          <w:szCs w:val="20"/>
        </w:rPr>
      </w:pPr>
      <w:r w:rsidDel="00000000" w:rsidR="00000000" w:rsidRPr="00000000">
        <w:rPr>
          <w:b w:val="1"/>
          <w:color w:val="000000"/>
          <w:sz w:val="20"/>
          <w:szCs w:val="20"/>
        </w:rPr>
        <w:drawing>
          <wp:inline distB="0" distT="0" distL="0" distR="0">
            <wp:extent cx="239929" cy="253797"/>
            <wp:effectExtent b="0" l="0" r="0" t="0"/>
            <wp:docPr descr="Exclamation Mark Icons: Imágenes, fotos de stock y vectores ..." id="7381" name="image6.jpg"/>
            <a:graphic>
              <a:graphicData uri="http://schemas.openxmlformats.org/drawingml/2006/picture">
                <pic:pic>
                  <pic:nvPicPr>
                    <pic:cNvPr descr="Exclamation Mark Icons: Imágenes, fotos de stock y vectores ..." id="0" name="image6.jpg"/>
                    <pic:cNvPicPr preferRelativeResize="0"/>
                  </pic:nvPicPr>
                  <pic:blipFill>
                    <a:blip r:embed="rId44"/>
                    <a:srcRect b="22151" l="17228" r="14195" t="10460"/>
                    <a:stretch>
                      <a:fillRect/>
                    </a:stretch>
                  </pic:blipFill>
                  <pic:spPr>
                    <a:xfrm>
                      <a:off x="0" y="0"/>
                      <a:ext cx="239929" cy="253797"/>
                    </a:xfrm>
                    <a:prstGeom prst="rect"/>
                    <a:ln/>
                  </pic:spPr>
                </pic:pic>
              </a:graphicData>
            </a:graphic>
          </wp:inline>
        </w:drawing>
      </w:r>
      <w:r w:rsidDel="00000000" w:rsidR="00000000" w:rsidRPr="00000000">
        <w:rPr>
          <w:b w:val="1"/>
          <w:color w:val="000000"/>
          <w:sz w:val="20"/>
          <w:szCs w:val="20"/>
          <w:rtl w:val="0"/>
        </w:rPr>
        <w:t xml:space="preserve"> TIPS</w:t>
      </w:r>
    </w:p>
    <w:p w:rsidR="00000000" w:rsidDel="00000000" w:rsidP="00000000" w:rsidRDefault="00000000" w:rsidRPr="00000000" w14:paraId="000002FB">
      <w:pPr>
        <w:jc w:val="both"/>
        <w:rPr>
          <w:color w:val="000000"/>
          <w:sz w:val="20"/>
          <w:szCs w:val="20"/>
        </w:rPr>
      </w:pPr>
      <w:r w:rsidDel="00000000" w:rsidR="00000000" w:rsidRPr="00000000">
        <w:rPr>
          <w:color w:val="000000"/>
          <w:sz w:val="20"/>
          <w:szCs w:val="20"/>
          <w:rtl w:val="0"/>
        </w:rPr>
        <w:t xml:space="preserve">Considere a continuación algunos tips referentes al almacenamiento de residuos:</w:t>
      </w:r>
      <w:r w:rsidDel="00000000" w:rsidR="00000000" w:rsidRPr="00000000">
        <w:drawing>
          <wp:anchor allowOverlap="1" behindDoc="0" distB="0" distT="0" distL="114300" distR="114300" hidden="0" layoutInCell="1" locked="0" relativeHeight="0" simplePos="0">
            <wp:simplePos x="0" y="0"/>
            <wp:positionH relativeFrom="column">
              <wp:posOffset>-38070</wp:posOffset>
            </wp:positionH>
            <wp:positionV relativeFrom="paragraph">
              <wp:posOffset>47270</wp:posOffset>
            </wp:positionV>
            <wp:extent cx="621665" cy="758825"/>
            <wp:effectExtent b="0" l="0" r="0" t="0"/>
            <wp:wrapSquare wrapText="bothSides" distB="0" distT="0" distL="114300" distR="114300"/>
            <wp:docPr id="7372" name="image12.jpg"/>
            <a:graphic>
              <a:graphicData uri="http://schemas.openxmlformats.org/drawingml/2006/picture">
                <pic:pic>
                  <pic:nvPicPr>
                    <pic:cNvPr id="0" name="image12.jpg"/>
                    <pic:cNvPicPr preferRelativeResize="0"/>
                  </pic:nvPicPr>
                  <pic:blipFill>
                    <a:blip r:embed="rId50"/>
                    <a:srcRect b="0" l="0" r="0" t="0"/>
                    <a:stretch>
                      <a:fillRect/>
                    </a:stretch>
                  </pic:blipFill>
                  <pic:spPr>
                    <a:xfrm>
                      <a:off x="0" y="0"/>
                      <a:ext cx="621665" cy="758825"/>
                    </a:xfrm>
                    <a:prstGeom prst="rect"/>
                    <a:ln/>
                  </pic:spPr>
                </pic:pic>
              </a:graphicData>
            </a:graphic>
          </wp:anchor>
        </w:drawing>
      </w:r>
    </w:p>
    <w:p w:rsidR="00000000" w:rsidDel="00000000" w:rsidP="00000000" w:rsidRDefault="00000000" w:rsidRPr="00000000" w14:paraId="000002FC">
      <w:pPr>
        <w:numPr>
          <w:ilvl w:val="0"/>
          <w:numId w:val="4"/>
        </w:numPr>
        <w:ind w:left="171" w:hanging="218"/>
        <w:jc w:val="both"/>
        <w:rPr>
          <w:sz w:val="20"/>
          <w:szCs w:val="20"/>
        </w:rPr>
      </w:pPr>
      <w:sdt>
        <w:sdtPr>
          <w:tag w:val="goog_rdk_24"/>
        </w:sdtPr>
        <w:sdtContent>
          <w:commentRangeStart w:id="24"/>
        </w:sdtContent>
      </w:sdt>
      <w:r w:rsidDel="00000000" w:rsidR="00000000" w:rsidRPr="00000000">
        <w:rPr>
          <w:sz w:val="20"/>
          <w:szCs w:val="20"/>
          <w:rtl w:val="0"/>
        </w:rPr>
        <w:t xml:space="preserve">Usar los elementos de protección individual (tapabocas, botas, bata u overol, guantes de caucho y gafas si es requerido.) cuando se realice el almacenamiento de residuos.</w:t>
      </w:r>
    </w:p>
    <w:p w:rsidR="00000000" w:rsidDel="00000000" w:rsidP="00000000" w:rsidRDefault="00000000" w:rsidRPr="00000000" w14:paraId="000002FD">
      <w:pPr>
        <w:numPr>
          <w:ilvl w:val="0"/>
          <w:numId w:val="4"/>
        </w:numPr>
        <w:ind w:left="171" w:hanging="218"/>
        <w:jc w:val="both"/>
        <w:rPr>
          <w:sz w:val="20"/>
          <w:szCs w:val="20"/>
        </w:rPr>
      </w:pPr>
      <w:r w:rsidDel="00000000" w:rsidR="00000000" w:rsidRPr="00000000">
        <w:rPr>
          <w:sz w:val="20"/>
          <w:szCs w:val="20"/>
          <w:rtl w:val="0"/>
        </w:rPr>
        <w:t xml:space="preserve">Mantener limpios los elementos de protección personal.</w:t>
      </w:r>
    </w:p>
    <w:p w:rsidR="00000000" w:rsidDel="00000000" w:rsidP="00000000" w:rsidRDefault="00000000" w:rsidRPr="00000000" w14:paraId="000002FE">
      <w:pPr>
        <w:numPr>
          <w:ilvl w:val="0"/>
          <w:numId w:val="4"/>
        </w:numPr>
        <w:ind w:left="171" w:hanging="218"/>
        <w:jc w:val="both"/>
        <w:rPr>
          <w:sz w:val="20"/>
          <w:szCs w:val="20"/>
        </w:rPr>
      </w:pPr>
      <w:r w:rsidDel="00000000" w:rsidR="00000000" w:rsidRPr="00000000">
        <w:rPr>
          <w:sz w:val="20"/>
          <w:szCs w:val="20"/>
          <w:rtl w:val="0"/>
        </w:rPr>
        <w:t xml:space="preserve">Antes de almacenar los residuos se deben pesar, rotular y registrar en la planilla de control.</w:t>
      </w:r>
    </w:p>
    <w:p w:rsidR="00000000" w:rsidDel="00000000" w:rsidP="00000000" w:rsidRDefault="00000000" w:rsidRPr="00000000" w14:paraId="000002FF">
      <w:pPr>
        <w:numPr>
          <w:ilvl w:val="0"/>
          <w:numId w:val="4"/>
        </w:numPr>
        <w:ind w:left="171" w:hanging="218"/>
        <w:jc w:val="both"/>
        <w:rPr>
          <w:sz w:val="20"/>
          <w:szCs w:val="20"/>
        </w:rPr>
      </w:pPr>
      <w:r w:rsidDel="00000000" w:rsidR="00000000" w:rsidRPr="00000000">
        <w:rPr>
          <w:sz w:val="20"/>
          <w:szCs w:val="20"/>
          <w:rtl w:val="0"/>
        </w:rPr>
        <w:t xml:space="preserve">No comprimir las bolsas de residuos con el pie o con la mano.</w:t>
      </w:r>
    </w:p>
    <w:p w:rsidR="00000000" w:rsidDel="00000000" w:rsidP="00000000" w:rsidRDefault="00000000" w:rsidRPr="00000000" w14:paraId="00000300">
      <w:pPr>
        <w:numPr>
          <w:ilvl w:val="0"/>
          <w:numId w:val="4"/>
        </w:numPr>
        <w:ind w:left="171" w:hanging="218"/>
        <w:jc w:val="both"/>
        <w:rPr>
          <w:sz w:val="20"/>
          <w:szCs w:val="20"/>
        </w:rPr>
      </w:pPr>
      <w:r w:rsidDel="00000000" w:rsidR="00000000" w:rsidRPr="00000000">
        <w:rPr>
          <w:sz w:val="20"/>
          <w:szCs w:val="20"/>
          <w:rtl w:val="0"/>
        </w:rPr>
        <w:t xml:space="preserve">No acercarse las bolsas al cuerpo o a las piernas.</w:t>
      </w:r>
    </w:p>
    <w:p w:rsidR="00000000" w:rsidDel="00000000" w:rsidP="00000000" w:rsidRDefault="00000000" w:rsidRPr="00000000" w14:paraId="00000301">
      <w:pPr>
        <w:numPr>
          <w:ilvl w:val="0"/>
          <w:numId w:val="4"/>
        </w:numPr>
        <w:ind w:left="171" w:hanging="218"/>
        <w:jc w:val="both"/>
        <w:rPr>
          <w:sz w:val="20"/>
          <w:szCs w:val="20"/>
        </w:rPr>
      </w:pPr>
      <w:r w:rsidDel="00000000" w:rsidR="00000000" w:rsidRPr="00000000">
        <w:rPr>
          <w:sz w:val="20"/>
          <w:szCs w:val="20"/>
          <w:rtl w:val="0"/>
        </w:rPr>
        <w:t xml:space="preserve">No arrastrar las bolsas por el suelo o dejarlas en el piso.</w:t>
      </w:r>
    </w:p>
    <w:p w:rsidR="00000000" w:rsidDel="00000000" w:rsidP="00000000" w:rsidRDefault="00000000" w:rsidRPr="00000000" w14:paraId="00000302">
      <w:pPr>
        <w:numPr>
          <w:ilvl w:val="0"/>
          <w:numId w:val="4"/>
        </w:numPr>
        <w:ind w:left="171" w:hanging="218"/>
        <w:jc w:val="both"/>
        <w:rPr>
          <w:sz w:val="20"/>
          <w:szCs w:val="20"/>
        </w:rPr>
      </w:pPr>
      <w:r w:rsidDel="00000000" w:rsidR="00000000" w:rsidRPr="00000000">
        <w:rPr>
          <w:sz w:val="20"/>
          <w:szCs w:val="20"/>
          <w:rtl w:val="0"/>
        </w:rPr>
        <w:t xml:space="preserve">No tirar las bolsas o recipientes</w:t>
      </w:r>
    </w:p>
    <w:p w:rsidR="00000000" w:rsidDel="00000000" w:rsidP="00000000" w:rsidRDefault="00000000" w:rsidRPr="00000000" w14:paraId="00000303">
      <w:pPr>
        <w:numPr>
          <w:ilvl w:val="0"/>
          <w:numId w:val="4"/>
        </w:numPr>
        <w:ind w:left="171" w:hanging="218"/>
        <w:jc w:val="both"/>
        <w:rPr>
          <w:sz w:val="20"/>
          <w:szCs w:val="20"/>
        </w:rPr>
      </w:pPr>
      <w:r w:rsidDel="00000000" w:rsidR="00000000" w:rsidRPr="00000000">
        <w:rPr>
          <w:sz w:val="20"/>
          <w:szCs w:val="20"/>
          <w:rtl w:val="0"/>
        </w:rPr>
        <w:t xml:space="preserve">No dejar temporalmente las bolsas y los recipientes con residuos en lugares de paso, sitios no autorizados o quemarlos o enterrarlos.</w:t>
      </w:r>
    </w:p>
    <w:p w:rsidR="00000000" w:rsidDel="00000000" w:rsidP="00000000" w:rsidRDefault="00000000" w:rsidRPr="00000000" w14:paraId="00000304">
      <w:pPr>
        <w:numPr>
          <w:ilvl w:val="0"/>
          <w:numId w:val="4"/>
        </w:numPr>
        <w:ind w:left="171" w:hanging="218"/>
        <w:jc w:val="both"/>
        <w:rPr>
          <w:sz w:val="20"/>
          <w:szCs w:val="20"/>
        </w:rPr>
      </w:pPr>
      <w:r w:rsidDel="00000000" w:rsidR="00000000" w:rsidRPr="00000000">
        <w:rPr>
          <w:sz w:val="20"/>
          <w:szCs w:val="20"/>
          <w:rtl w:val="0"/>
        </w:rPr>
        <w:t xml:space="preserve">No apilar las bolsas en los recipientes que no corresponden ni a alturas considerables.</w:t>
      </w:r>
    </w:p>
    <w:p w:rsidR="00000000" w:rsidDel="00000000" w:rsidP="00000000" w:rsidRDefault="00000000" w:rsidRPr="00000000" w14:paraId="00000305">
      <w:pPr>
        <w:numPr>
          <w:ilvl w:val="0"/>
          <w:numId w:val="4"/>
        </w:numPr>
        <w:ind w:left="171" w:hanging="218"/>
        <w:jc w:val="both"/>
        <w:rPr>
          <w:sz w:val="20"/>
          <w:szCs w:val="20"/>
        </w:rPr>
      </w:pPr>
      <w:r w:rsidDel="00000000" w:rsidR="00000000" w:rsidRPr="00000000">
        <w:rPr>
          <w:sz w:val="20"/>
          <w:szCs w:val="20"/>
          <w:rtl w:val="0"/>
        </w:rPr>
        <w:t xml:space="preserve">Dejar los residuos en el almacenamiento debidamente en la caneca según el residuo y tapar.</w:t>
      </w:r>
    </w:p>
    <w:p w:rsidR="00000000" w:rsidDel="00000000" w:rsidP="00000000" w:rsidRDefault="00000000" w:rsidRPr="00000000" w14:paraId="00000306">
      <w:pPr>
        <w:numPr>
          <w:ilvl w:val="0"/>
          <w:numId w:val="13"/>
        </w:numPr>
        <w:ind w:left="171" w:hanging="218"/>
        <w:jc w:val="both"/>
        <w:rPr>
          <w:color w:val="000000"/>
          <w:sz w:val="20"/>
          <w:szCs w:val="20"/>
        </w:rPr>
      </w:pPr>
      <w:r w:rsidDel="00000000" w:rsidR="00000000" w:rsidRPr="00000000">
        <w:rPr>
          <w:color w:val="000000"/>
          <w:sz w:val="20"/>
          <w:szCs w:val="20"/>
          <w:rtl w:val="0"/>
        </w:rPr>
        <w:t xml:space="preserve">Una vez que los residuos llegan al sitio final de almacenamiento, no deben ser abiertos ni mucho menos debe extraerse parte o la totalidad de su contenido.</w:t>
      </w:r>
    </w:p>
    <w:p w:rsidR="00000000" w:rsidDel="00000000" w:rsidP="00000000" w:rsidRDefault="00000000" w:rsidRPr="00000000" w14:paraId="00000307">
      <w:pPr>
        <w:numPr>
          <w:ilvl w:val="0"/>
          <w:numId w:val="13"/>
        </w:numPr>
        <w:ind w:left="171" w:hanging="218"/>
        <w:jc w:val="both"/>
        <w:rPr>
          <w:color w:val="000000"/>
          <w:sz w:val="20"/>
          <w:szCs w:val="20"/>
        </w:rPr>
      </w:pPr>
      <w:r w:rsidDel="00000000" w:rsidR="00000000" w:rsidRPr="00000000">
        <w:rPr>
          <w:color w:val="000000"/>
          <w:sz w:val="20"/>
          <w:szCs w:val="20"/>
          <w:rtl w:val="0"/>
        </w:rPr>
        <w:t xml:space="preserve">Debe garantizarse la integridad de los residuos hasta el momento de la recolección externa por el gestor externo.</w:t>
      </w:r>
    </w:p>
    <w:p w:rsidR="00000000" w:rsidDel="00000000" w:rsidP="00000000" w:rsidRDefault="00000000" w:rsidRPr="00000000" w14:paraId="00000308">
      <w:pPr>
        <w:numPr>
          <w:ilvl w:val="0"/>
          <w:numId w:val="13"/>
        </w:numPr>
        <w:ind w:left="171" w:hanging="218"/>
        <w:jc w:val="both"/>
        <w:rPr>
          <w:color w:val="000000"/>
          <w:sz w:val="20"/>
          <w:szCs w:val="20"/>
        </w:rPr>
      </w:pPr>
      <w:r w:rsidDel="00000000" w:rsidR="00000000" w:rsidRPr="00000000">
        <w:rPr>
          <w:color w:val="000000"/>
          <w:sz w:val="20"/>
          <w:szCs w:val="20"/>
          <w:rtl w:val="0"/>
        </w:rPr>
        <w:t xml:space="preserve">En caso de accidente o derrame, inmediatamente se debe llevar a cabo una limpieza y desinfección del lugar.</w:t>
      </w:r>
    </w:p>
    <w:p w:rsidR="00000000" w:rsidDel="00000000" w:rsidP="00000000" w:rsidRDefault="00000000" w:rsidRPr="00000000" w14:paraId="00000309">
      <w:pPr>
        <w:numPr>
          <w:ilvl w:val="0"/>
          <w:numId w:val="4"/>
        </w:numPr>
        <w:ind w:left="171" w:hanging="218"/>
        <w:jc w:val="both"/>
        <w:rPr>
          <w:sz w:val="20"/>
          <w:szCs w:val="20"/>
        </w:rPr>
      </w:pPr>
      <w:r w:rsidDel="00000000" w:rsidR="00000000" w:rsidRPr="00000000">
        <w:rPr>
          <w:sz w:val="20"/>
          <w:szCs w:val="20"/>
          <w:rtl w:val="0"/>
        </w:rPr>
        <w:t xml:space="preserve">Las escobas y traperos para el aseo del sitio de almacenamiento deben ser diferentes a los utilizados para la limpieza y aseo del área interna de la sede.</w:t>
      </w:r>
    </w:p>
    <w:p w:rsidR="00000000" w:rsidDel="00000000" w:rsidP="00000000" w:rsidRDefault="00000000" w:rsidRPr="00000000" w14:paraId="0000030A">
      <w:pPr>
        <w:numPr>
          <w:ilvl w:val="0"/>
          <w:numId w:val="4"/>
        </w:numPr>
        <w:ind w:left="171" w:hanging="218"/>
        <w:jc w:val="both"/>
        <w:rPr>
          <w:sz w:val="20"/>
          <w:szCs w:val="20"/>
        </w:rPr>
      </w:pPr>
      <w:r w:rsidDel="00000000" w:rsidR="00000000" w:rsidRPr="00000000">
        <w:rPr>
          <w:sz w:val="20"/>
          <w:szCs w:val="20"/>
          <w:rtl w:val="0"/>
        </w:rPr>
        <w:t xml:space="preserve">Realizar cada vez que el gestor externo se lleva los residuos del sitio de almacenamiento la limpieza y desinfección al mismo, aplica para la desinfección de pisos y paredes </w:t>
      </w:r>
    </w:p>
    <w:p w:rsidR="00000000" w:rsidDel="00000000" w:rsidP="00000000" w:rsidRDefault="00000000" w:rsidRPr="00000000" w14:paraId="0000030B">
      <w:pPr>
        <w:numPr>
          <w:ilvl w:val="0"/>
          <w:numId w:val="4"/>
        </w:numPr>
        <w:ind w:left="171" w:hanging="218"/>
        <w:jc w:val="both"/>
        <w:rPr>
          <w:sz w:val="20"/>
          <w:szCs w:val="20"/>
        </w:rPr>
      </w:pPr>
      <w:r w:rsidDel="00000000" w:rsidR="00000000" w:rsidRPr="00000000">
        <w:rPr>
          <w:sz w:val="20"/>
          <w:szCs w:val="20"/>
          <w:rtl w:val="0"/>
        </w:rPr>
        <w:t xml:space="preserve">Efectuar fumigaciones contra insectos y roedores, mínimo cada seis meses en el sitio de almacenamiento.</w:t>
      </w:r>
    </w:p>
    <w:p w:rsidR="00000000" w:rsidDel="00000000" w:rsidP="00000000" w:rsidRDefault="00000000" w:rsidRPr="00000000" w14:paraId="0000030C">
      <w:pPr>
        <w:numPr>
          <w:ilvl w:val="0"/>
          <w:numId w:val="4"/>
        </w:numPr>
        <w:ind w:left="171" w:hanging="218"/>
        <w:jc w:val="both"/>
        <w:rPr>
          <w:sz w:val="20"/>
          <w:szCs w:val="20"/>
        </w:rPr>
      </w:pPr>
      <w:r w:rsidDel="00000000" w:rsidR="00000000" w:rsidRPr="00000000">
        <w:rPr>
          <w:sz w:val="20"/>
          <w:szCs w:val="20"/>
          <w:rtl w:val="0"/>
        </w:rPr>
        <w:t xml:space="preserve">Absténgase de tocar con las manos enguantadas alguna parte de su cuerpo mientras manipula los residuos.</w:t>
      </w:r>
    </w:p>
    <w:p w:rsidR="00000000" w:rsidDel="00000000" w:rsidP="00000000" w:rsidRDefault="00000000" w:rsidRPr="00000000" w14:paraId="0000030D">
      <w:pPr>
        <w:numPr>
          <w:ilvl w:val="0"/>
          <w:numId w:val="4"/>
        </w:numPr>
        <w:ind w:left="171" w:hanging="218"/>
        <w:jc w:val="both"/>
        <w:rPr>
          <w:sz w:val="20"/>
          <w:szCs w:val="20"/>
        </w:rPr>
      </w:pPr>
      <w:r w:rsidDel="00000000" w:rsidR="00000000" w:rsidRPr="00000000">
        <w:rPr>
          <w:sz w:val="20"/>
          <w:szCs w:val="20"/>
          <w:rtl w:val="0"/>
        </w:rPr>
        <w:t xml:space="preserve">No fume y no consuma alimentos mientras realiza las operaciones de aseo y desinfección.</w:t>
      </w:r>
    </w:p>
    <w:p w:rsidR="00000000" w:rsidDel="00000000" w:rsidP="00000000" w:rsidRDefault="00000000" w:rsidRPr="00000000" w14:paraId="0000030E">
      <w:pPr>
        <w:numPr>
          <w:ilvl w:val="0"/>
          <w:numId w:val="4"/>
        </w:numPr>
        <w:ind w:left="171" w:hanging="218"/>
        <w:jc w:val="both"/>
        <w:rPr>
          <w:sz w:val="20"/>
          <w:szCs w:val="20"/>
        </w:rPr>
      </w:pPr>
      <w:r w:rsidDel="00000000" w:rsidR="00000000" w:rsidRPr="00000000">
        <w:rPr>
          <w:sz w:val="20"/>
          <w:szCs w:val="20"/>
          <w:rtl w:val="0"/>
        </w:rPr>
        <w:t xml:space="preserve">Si se presenta alguna herida por pequeña que sea, cúbrala con esparadrapo o curitas. Pero si no se controla la hemorragia no siga con las actividades, avise al asistente administrativo o algún representante del Grupo Administrativo de Gestión Ambiental y Sanitaria.</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30F">
      <w:pPr>
        <w:numPr>
          <w:ilvl w:val="0"/>
          <w:numId w:val="4"/>
        </w:numPr>
        <w:ind w:left="171" w:hanging="218"/>
        <w:jc w:val="both"/>
        <w:rPr>
          <w:sz w:val="20"/>
          <w:szCs w:val="20"/>
        </w:rPr>
      </w:pPr>
      <w:r w:rsidDel="00000000" w:rsidR="00000000" w:rsidRPr="00000000">
        <w:rPr>
          <w:sz w:val="20"/>
          <w:szCs w:val="20"/>
          <w:rtl w:val="0"/>
        </w:rPr>
        <w:t xml:space="preserve">Mantenga actualizado su esquema de vacunación contra Hepatitis B, tétano y al personal femenino, si está en embarazo debe contar con Rubéola y Sarampión.</w:t>
      </w:r>
    </w:p>
    <w:p w:rsidR="00000000" w:rsidDel="00000000" w:rsidP="00000000" w:rsidRDefault="00000000" w:rsidRPr="00000000" w14:paraId="00000310">
      <w:pPr>
        <w:numPr>
          <w:ilvl w:val="0"/>
          <w:numId w:val="4"/>
        </w:numPr>
        <w:ind w:left="171" w:hanging="218"/>
        <w:jc w:val="both"/>
        <w:rPr>
          <w:sz w:val="20"/>
          <w:szCs w:val="20"/>
        </w:rPr>
      </w:pPr>
      <w:r w:rsidDel="00000000" w:rsidR="00000000" w:rsidRPr="00000000">
        <w:rPr>
          <w:sz w:val="20"/>
          <w:szCs w:val="20"/>
          <w:rtl w:val="0"/>
        </w:rPr>
        <w:t xml:space="preserve">Lavarse las manos luego de realizar las actividades.</w:t>
      </w:r>
    </w:p>
    <w:p w:rsidR="00000000" w:rsidDel="00000000" w:rsidP="00000000" w:rsidRDefault="00000000" w:rsidRPr="00000000" w14:paraId="00000311">
      <w:pPr>
        <w:jc w:val="both"/>
        <w:rPr>
          <w:b w:val="1"/>
          <w:sz w:val="20"/>
          <w:szCs w:val="20"/>
        </w:rPr>
      </w:pPr>
      <w:r w:rsidDel="00000000" w:rsidR="00000000" w:rsidRPr="00000000">
        <w:rPr>
          <w:rtl w:val="0"/>
        </w:rPr>
      </w:r>
    </w:p>
    <w:p w:rsidR="00000000" w:rsidDel="00000000" w:rsidP="00000000" w:rsidRDefault="00000000" w:rsidRPr="00000000" w14:paraId="00000312">
      <w:pPr>
        <w:keepNext w:val="0"/>
        <w:keepLines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567" w:right="0" w:hanging="283"/>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Control de plagas y técnicas de desinfección</w:t>
      </w:r>
    </w:p>
    <w:p w:rsidR="00000000" w:rsidDel="00000000" w:rsidP="00000000" w:rsidRDefault="00000000" w:rsidRPr="00000000" w14:paraId="00000313">
      <w:pPr>
        <w:jc w:val="both"/>
        <w:rPr>
          <w:b w:val="1"/>
          <w:sz w:val="20"/>
          <w:szCs w:val="20"/>
        </w:rPr>
      </w:pPr>
      <w:r w:rsidDel="00000000" w:rsidR="00000000" w:rsidRPr="00000000">
        <w:rPr>
          <w:rtl w:val="0"/>
        </w:rPr>
      </w:r>
    </w:p>
    <w:p w:rsidR="00000000" w:rsidDel="00000000" w:rsidP="00000000" w:rsidRDefault="00000000" w:rsidRPr="00000000" w14:paraId="00000314">
      <w:pPr>
        <w:jc w:val="both"/>
        <w:rPr>
          <w:color w:val="000000"/>
          <w:sz w:val="20"/>
          <w:szCs w:val="20"/>
        </w:rPr>
      </w:pPr>
      <w:r w:rsidDel="00000000" w:rsidR="00000000" w:rsidRPr="00000000">
        <w:rPr>
          <w:color w:val="000000"/>
          <w:sz w:val="20"/>
          <w:szCs w:val="20"/>
          <w:rtl w:val="0"/>
        </w:rPr>
        <w:t xml:space="preserve">Por el riesgo infeccioso que puede encontrarse en el manejo de residuos sobre todo en el cuarto de almacenamiento de residuos y los puntos ecológicos puede atraer vectores causantes de enfermedades al personal que realiza las labores de aseo, por tanto, es importante tener un programa de control de plagas y un protocolo de limpieza y desinfección a estas áreas.</w:t>
      </w:r>
    </w:p>
    <w:p w:rsidR="00000000" w:rsidDel="00000000" w:rsidP="00000000" w:rsidRDefault="00000000" w:rsidRPr="00000000" w14:paraId="00000315">
      <w:pPr>
        <w:jc w:val="both"/>
        <w:rPr>
          <w:color w:val="000000"/>
          <w:sz w:val="20"/>
          <w:szCs w:val="20"/>
        </w:rPr>
      </w:pPr>
      <w:r w:rsidDel="00000000" w:rsidR="00000000" w:rsidRPr="00000000">
        <w:rPr>
          <w:rtl w:val="0"/>
        </w:rPr>
      </w:r>
    </w:p>
    <w:p w:rsidR="00000000" w:rsidDel="00000000" w:rsidP="00000000" w:rsidRDefault="00000000" w:rsidRPr="00000000" w14:paraId="00000316">
      <w:pPr>
        <w:jc w:val="both"/>
        <w:rPr>
          <w:b w:val="1"/>
          <w:color w:val="000000"/>
          <w:sz w:val="20"/>
          <w:szCs w:val="20"/>
        </w:rPr>
      </w:pPr>
      <w:r w:rsidDel="00000000" w:rsidR="00000000" w:rsidRPr="00000000">
        <w:rPr>
          <w:b w:val="1"/>
          <w:color w:val="000000"/>
          <w:sz w:val="20"/>
          <w:szCs w:val="20"/>
          <w:rtl w:val="0"/>
        </w:rPr>
        <w:t xml:space="preserve">8.1 Control de plagas</w:t>
      </w:r>
    </w:p>
    <w:p w:rsidR="00000000" w:rsidDel="00000000" w:rsidP="00000000" w:rsidRDefault="00000000" w:rsidRPr="00000000" w14:paraId="00000317">
      <w:pPr>
        <w:jc w:val="both"/>
        <w:rPr>
          <w:color w:val="000000"/>
          <w:sz w:val="20"/>
          <w:szCs w:val="20"/>
        </w:rPr>
      </w:pPr>
      <w:r w:rsidDel="00000000" w:rsidR="00000000" w:rsidRPr="00000000">
        <w:rPr>
          <w:rtl w:val="0"/>
        </w:rPr>
      </w:r>
    </w:p>
    <w:p w:rsidR="00000000" w:rsidDel="00000000" w:rsidP="00000000" w:rsidRDefault="00000000" w:rsidRPr="00000000" w14:paraId="00000318">
      <w:pPr>
        <w:jc w:val="both"/>
        <w:rPr>
          <w:color w:val="000000"/>
          <w:sz w:val="20"/>
          <w:szCs w:val="20"/>
        </w:rPr>
      </w:pPr>
      <w:r w:rsidDel="00000000" w:rsidR="00000000" w:rsidRPr="00000000">
        <w:rPr>
          <w:color w:val="000000"/>
          <w:sz w:val="20"/>
          <w:szCs w:val="20"/>
          <w:rtl w:val="0"/>
        </w:rPr>
        <w:t xml:space="preserve">El control de plagas o manejo de plagas tiene el objetivo de regular una especie a través de diferentes tipos de medidas, para poder comprender es necesario revisar algunos conceptos:</w:t>
      </w:r>
    </w:p>
    <w:p w:rsidR="00000000" w:rsidDel="00000000" w:rsidP="00000000" w:rsidRDefault="00000000" w:rsidRPr="00000000" w14:paraId="00000319">
      <w:pPr>
        <w:jc w:val="both"/>
        <w:rPr>
          <w:color w:val="000000"/>
          <w:sz w:val="20"/>
          <w:szCs w:val="20"/>
        </w:rPr>
      </w:pPr>
      <w:r w:rsidDel="00000000" w:rsidR="00000000" w:rsidRPr="00000000">
        <w:rPr>
          <w:rtl w:val="0"/>
        </w:rPr>
      </w:r>
    </w:p>
    <w:p w:rsidR="00000000" w:rsidDel="00000000" w:rsidP="00000000" w:rsidRDefault="00000000" w:rsidRPr="00000000" w14:paraId="0000031A">
      <w:pPr>
        <w:jc w:val="both"/>
        <w:rPr>
          <w:b w:val="1"/>
          <w:color w:val="000000"/>
          <w:sz w:val="20"/>
          <w:szCs w:val="20"/>
        </w:rPr>
      </w:pPr>
      <w:r w:rsidDel="00000000" w:rsidR="00000000" w:rsidRPr="00000000">
        <w:rPr>
          <w:b w:val="1"/>
          <w:color w:val="000000"/>
          <w:sz w:val="20"/>
          <w:szCs w:val="20"/>
          <w:rtl w:val="0"/>
        </w:rPr>
        <w:t xml:space="preserve">P</w:t>
      </w:r>
      <w:sdt>
        <w:sdtPr>
          <w:tag w:val="goog_rdk_25"/>
        </w:sdtPr>
        <w:sdtContent>
          <w:commentRangeStart w:id="25"/>
        </w:sdtContent>
      </w:sdt>
      <w:r w:rsidDel="00000000" w:rsidR="00000000" w:rsidRPr="00000000">
        <w:rPr>
          <w:b w:val="1"/>
          <w:color w:val="000000"/>
          <w:sz w:val="20"/>
          <w:szCs w:val="20"/>
          <w:rtl w:val="0"/>
        </w:rPr>
        <w:t xml:space="preserve">laga</w:t>
      </w:r>
    </w:p>
    <w:p w:rsidR="00000000" w:rsidDel="00000000" w:rsidP="00000000" w:rsidRDefault="00000000" w:rsidRPr="00000000" w14:paraId="0000031B">
      <w:pPr>
        <w:jc w:val="both"/>
        <w:rPr>
          <w:sz w:val="20"/>
          <w:szCs w:val="20"/>
        </w:rPr>
      </w:pPr>
      <w:r w:rsidDel="00000000" w:rsidR="00000000" w:rsidRPr="00000000">
        <w:rPr>
          <w:sz w:val="20"/>
          <w:szCs w:val="20"/>
          <w:rtl w:val="0"/>
        </w:rPr>
        <w:t xml:space="preserve">Una plaga es cualquier organismo vivo que cause daño o molestias, o que transmita o provoque una enfermedad.</w:t>
      </w:r>
    </w:p>
    <w:p w:rsidR="00000000" w:rsidDel="00000000" w:rsidP="00000000" w:rsidRDefault="00000000" w:rsidRPr="00000000" w14:paraId="0000031C">
      <w:pPr>
        <w:jc w:val="both"/>
        <w:rPr>
          <w:sz w:val="20"/>
          <w:szCs w:val="20"/>
        </w:rPr>
      </w:pPr>
      <w:r w:rsidDel="00000000" w:rsidR="00000000" w:rsidRPr="00000000">
        <w:rPr>
          <w:sz w:val="20"/>
          <w:szCs w:val="20"/>
          <w:rtl w:val="0"/>
        </w:rPr>
        <w:t xml:space="preserve">Las plagas pueden ser animales, plantas o bacterias. Una plaga también puede ser cualquier cosa que simplemente se encuentre en un lugar no deseado, por ejemplo, el trébol en una zona de juegos cubierta por césped. Las ratas, los ratones, las cucarachas, las moscas domésticas, los mapaches, las ardillas, las hormigas, la maleza y las bacterias son ejemplos de diferentes tipos de plagas. Asegúrese de que realmente se trata de una plaga antes de eliminarla, recuerde que no todas las plagas son vectores quiere decir generan enfermedades algunos son por estar en un lugar que no deberían, recuerde que existen plagas que no puedo matar y usar pesticidas ejemplo: los murciélagos, las palomas, las ardillas, pero otras si permiten su exterminio ejemplo: las cucarachas, las ratas. Universidad de california (2011, p. 7) </w:t>
      </w:r>
    </w:p>
    <w:p w:rsidR="00000000" w:rsidDel="00000000" w:rsidP="00000000" w:rsidRDefault="00000000" w:rsidRPr="00000000" w14:paraId="0000031D">
      <w:pPr>
        <w:jc w:val="both"/>
        <w:rPr>
          <w:color w:val="366091"/>
          <w:sz w:val="20"/>
          <w:szCs w:val="20"/>
        </w:rPr>
      </w:pPr>
      <w:r w:rsidDel="00000000" w:rsidR="00000000" w:rsidRPr="00000000">
        <w:rPr>
          <w:rtl w:val="0"/>
        </w:rPr>
      </w:r>
    </w:p>
    <w:p w:rsidR="00000000" w:rsidDel="00000000" w:rsidP="00000000" w:rsidRDefault="00000000" w:rsidRPr="00000000" w14:paraId="0000031E">
      <w:pPr>
        <w:ind w:left="3259.8425196850394" w:firstLine="0"/>
        <w:jc w:val="both"/>
        <w:rPr>
          <w:i w:val="1"/>
          <w:color w:val="366091"/>
          <w:sz w:val="20"/>
          <w:szCs w:val="20"/>
        </w:rPr>
      </w:pPr>
      <w:r w:rsidDel="00000000" w:rsidR="00000000" w:rsidRPr="00000000">
        <w:rPr>
          <w:rtl w:val="0"/>
        </w:rPr>
      </w:r>
    </w:p>
    <w:p w:rsidR="00000000" w:rsidDel="00000000" w:rsidP="00000000" w:rsidRDefault="00000000" w:rsidRPr="00000000" w14:paraId="0000031F">
      <w:pPr>
        <w:ind w:left="3259.8425196850394" w:firstLine="0"/>
        <w:jc w:val="both"/>
        <w:rPr>
          <w:b w:val="1"/>
          <w:color w:val="000000"/>
          <w:sz w:val="20"/>
          <w:szCs w:val="20"/>
        </w:rPr>
      </w:pPr>
      <w:r w:rsidDel="00000000" w:rsidR="00000000" w:rsidRPr="00000000">
        <w:rPr>
          <w:b w:val="1"/>
          <w:color w:val="000000"/>
          <w:sz w:val="20"/>
          <w:szCs w:val="20"/>
          <w:rtl w:val="0"/>
        </w:rPr>
        <w:t xml:space="preserve">Figura 25 </w:t>
      </w:r>
    </w:p>
    <w:p w:rsidR="00000000" w:rsidDel="00000000" w:rsidP="00000000" w:rsidRDefault="00000000" w:rsidRPr="00000000" w14:paraId="00000320">
      <w:pPr>
        <w:ind w:left="3259.8425196850394" w:firstLine="0"/>
        <w:jc w:val="both"/>
        <w:rPr>
          <w:i w:val="1"/>
          <w:color w:val="000000"/>
          <w:sz w:val="20"/>
          <w:szCs w:val="20"/>
        </w:rPr>
      </w:pPr>
      <w:r w:rsidDel="00000000" w:rsidR="00000000" w:rsidRPr="00000000">
        <w:rPr>
          <w:i w:val="1"/>
          <w:color w:val="000000"/>
          <w:sz w:val="20"/>
          <w:szCs w:val="20"/>
          <w:rtl w:val="0"/>
        </w:rPr>
        <w:t xml:space="preserve">Ejemplo de plagas</w:t>
      </w:r>
    </w:p>
    <w:p w:rsidR="00000000" w:rsidDel="00000000" w:rsidP="00000000" w:rsidRDefault="00000000" w:rsidRPr="00000000" w14:paraId="00000321">
      <w:pPr>
        <w:jc w:val="center"/>
        <w:rPr>
          <w:b w:val="1"/>
          <w:color w:val="ff0000"/>
          <w:sz w:val="20"/>
          <w:szCs w:val="20"/>
        </w:rPr>
      </w:pPr>
      <w:r w:rsidDel="00000000" w:rsidR="00000000" w:rsidRPr="00000000">
        <w:rPr>
          <w:sz w:val="20"/>
          <w:szCs w:val="20"/>
        </w:rPr>
        <w:drawing>
          <wp:inline distB="0" distT="0" distL="0" distR="0">
            <wp:extent cx="2169042" cy="1213308"/>
            <wp:effectExtent b="0" l="0" r="0" t="0"/>
            <wp:docPr id="7364" name="image2.png"/>
            <a:graphic>
              <a:graphicData uri="http://schemas.openxmlformats.org/drawingml/2006/picture">
                <pic:pic>
                  <pic:nvPicPr>
                    <pic:cNvPr id="0" name="image2.png"/>
                    <pic:cNvPicPr preferRelativeResize="0"/>
                  </pic:nvPicPr>
                  <pic:blipFill>
                    <a:blip r:embed="rId51"/>
                    <a:srcRect b="23125" l="25150" r="26657" t="28929"/>
                    <a:stretch>
                      <a:fillRect/>
                    </a:stretch>
                  </pic:blipFill>
                  <pic:spPr>
                    <a:xfrm>
                      <a:off x="0" y="0"/>
                      <a:ext cx="2169042" cy="1213308"/>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ind w:left="3259.8425196850394" w:firstLine="0"/>
        <w:jc w:val="left"/>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Manejo integrado de plagas. Universidad de california (2011, p. 7) </w:t>
      </w:r>
    </w:p>
    <w:p w:rsidR="00000000" w:rsidDel="00000000" w:rsidP="00000000" w:rsidRDefault="00000000" w:rsidRPr="00000000" w14:paraId="00000323">
      <w:pPr>
        <w:jc w:val="both"/>
        <w:rPr>
          <w:color w:val="0000bf"/>
          <w:sz w:val="20"/>
          <w:szCs w:val="20"/>
          <w:u w:val="single"/>
        </w:rPr>
      </w:pPr>
      <w:r w:rsidDel="00000000" w:rsidR="00000000" w:rsidRPr="00000000">
        <w:rPr>
          <w:rtl w:val="0"/>
        </w:rPr>
      </w:r>
    </w:p>
    <w:p w:rsidR="00000000" w:rsidDel="00000000" w:rsidP="00000000" w:rsidRDefault="00000000" w:rsidRPr="00000000" w14:paraId="00000324">
      <w:pPr>
        <w:jc w:val="both"/>
        <w:rPr>
          <w:b w:val="1"/>
          <w:sz w:val="20"/>
          <w:szCs w:val="20"/>
        </w:rPr>
      </w:pPr>
      <w:r w:rsidDel="00000000" w:rsidR="00000000" w:rsidRPr="00000000">
        <w:rPr>
          <w:b w:val="1"/>
          <w:sz w:val="20"/>
          <w:szCs w:val="20"/>
          <w:rtl w:val="0"/>
        </w:rPr>
        <w:t xml:space="preserve">Pesticida</w:t>
      </w:r>
    </w:p>
    <w:p w:rsidR="00000000" w:rsidDel="00000000" w:rsidP="00000000" w:rsidRDefault="00000000" w:rsidRPr="00000000" w14:paraId="00000325">
      <w:pPr>
        <w:jc w:val="both"/>
        <w:rPr>
          <w:sz w:val="20"/>
          <w:szCs w:val="20"/>
        </w:rPr>
      </w:pPr>
      <w:r w:rsidDel="00000000" w:rsidR="00000000" w:rsidRPr="00000000">
        <w:rPr>
          <w:sz w:val="20"/>
          <w:szCs w:val="20"/>
          <w:rtl w:val="0"/>
        </w:rPr>
        <w:t xml:space="preserve">El pesticida es un veneno creado para exterminar o controlar organismos vivos como maleza, bichos, arañas o cualquier otra cosa que usted no quiera que viva en su establecimiento. Los aerosoles contra las cucarachas y las hormigas, las bombas contra las pulgas, los raticidas, los herbicidas y las bolas de naftalina son ejemplos de pesticidas. Todos los pesticidas son potencialmente dañinos. Los pesticidas deben ser usados como último recurso. Los pesticidas en aerosol y los nebulizadores (bombas contra insectos) son los más dañinos y se debe evitar su uso preferiblemente por salud. Universidad de california (2011, p. 8) </w:t>
      </w:r>
    </w:p>
    <w:p w:rsidR="00000000" w:rsidDel="00000000" w:rsidP="00000000" w:rsidRDefault="00000000" w:rsidRPr="00000000" w14:paraId="00000326">
      <w:pPr>
        <w:jc w:val="both"/>
        <w:rPr>
          <w:color w:val="0000bf"/>
          <w:sz w:val="20"/>
          <w:szCs w:val="20"/>
          <w:u w:val="single"/>
        </w:rPr>
      </w:pPr>
      <w:r w:rsidDel="00000000" w:rsidR="00000000" w:rsidRPr="00000000">
        <w:rPr>
          <w:rtl w:val="0"/>
        </w:rPr>
      </w:r>
    </w:p>
    <w:p w:rsidR="00000000" w:rsidDel="00000000" w:rsidP="00000000" w:rsidRDefault="00000000" w:rsidRPr="00000000" w14:paraId="00000327">
      <w:pPr>
        <w:jc w:val="both"/>
        <w:rPr>
          <w:sz w:val="20"/>
          <w:szCs w:val="20"/>
        </w:rPr>
      </w:pPr>
      <w:r w:rsidDel="00000000" w:rsidR="00000000" w:rsidRPr="00000000">
        <w:rPr>
          <w:rtl w:val="0"/>
        </w:rPr>
      </w:r>
    </w:p>
    <w:p w:rsidR="00000000" w:rsidDel="00000000" w:rsidP="00000000" w:rsidRDefault="00000000" w:rsidRPr="00000000" w14:paraId="00000328">
      <w:pPr>
        <w:jc w:val="both"/>
        <w:rPr>
          <w:b w:val="1"/>
          <w:color w:val="000000"/>
          <w:sz w:val="20"/>
          <w:szCs w:val="20"/>
        </w:rPr>
      </w:pPr>
      <w:r w:rsidDel="00000000" w:rsidR="00000000" w:rsidRPr="00000000">
        <w:rPr>
          <w:b w:val="1"/>
          <w:color w:val="000000"/>
          <w:sz w:val="20"/>
          <w:szCs w:val="20"/>
          <w:rtl w:val="0"/>
        </w:rPr>
        <w:t xml:space="preserve">Tipo de pesticidas</w:t>
      </w:r>
    </w:p>
    <w:p w:rsidR="00000000" w:rsidDel="00000000" w:rsidP="00000000" w:rsidRDefault="00000000" w:rsidRPr="00000000" w14:paraId="00000329">
      <w:pPr>
        <w:jc w:val="both"/>
        <w:rPr>
          <w:sz w:val="20"/>
          <w:szCs w:val="20"/>
        </w:rPr>
      </w:pPr>
      <w:r w:rsidDel="00000000" w:rsidR="00000000" w:rsidRPr="00000000">
        <w:rPr>
          <w:sz w:val="20"/>
          <w:szCs w:val="20"/>
          <w:rtl w:val="0"/>
        </w:rPr>
        <w:t xml:space="preserve">Existen muchos tipos de pesticidas y marcas comerciales en el mercado para exterminar plagas específicas. Por ejemplo, un herbicida que mata la maleza es un pesticida. Aquí encontrará una lista de pesticidas y el tipo de plagas que exterminan</w:t>
      </w:r>
    </w:p>
    <w:p w:rsidR="00000000" w:rsidDel="00000000" w:rsidP="00000000" w:rsidRDefault="00000000" w:rsidRPr="00000000" w14:paraId="0000032A">
      <w:pPr>
        <w:jc w:val="both"/>
        <w:rPr>
          <w:sz w:val="20"/>
          <w:szCs w:val="20"/>
        </w:rPr>
      </w:pPr>
      <w:r w:rsidDel="00000000" w:rsidR="00000000" w:rsidRPr="00000000">
        <w:rPr>
          <w:rtl w:val="0"/>
        </w:rPr>
      </w:r>
    </w:p>
    <w:p w:rsidR="00000000" w:rsidDel="00000000" w:rsidP="00000000" w:rsidRDefault="00000000" w:rsidRPr="00000000" w14:paraId="0000032B">
      <w:pPr>
        <w:jc w:val="both"/>
        <w:rPr>
          <w:b w:val="1"/>
          <w:sz w:val="20"/>
          <w:szCs w:val="20"/>
        </w:rPr>
      </w:pPr>
      <w:r w:rsidDel="00000000" w:rsidR="00000000" w:rsidRPr="00000000">
        <w:rPr>
          <w:b w:val="1"/>
          <w:sz w:val="20"/>
          <w:szCs w:val="20"/>
          <w:rtl w:val="0"/>
        </w:rPr>
        <w:t xml:space="preserve">Tabla 4 </w:t>
      </w:r>
    </w:p>
    <w:p w:rsidR="00000000" w:rsidDel="00000000" w:rsidP="00000000" w:rsidRDefault="00000000" w:rsidRPr="00000000" w14:paraId="0000032C">
      <w:pPr>
        <w:jc w:val="both"/>
        <w:rPr>
          <w:i w:val="1"/>
          <w:sz w:val="20"/>
          <w:szCs w:val="20"/>
        </w:rPr>
      </w:pPr>
      <w:r w:rsidDel="00000000" w:rsidR="00000000" w:rsidRPr="00000000">
        <w:rPr>
          <w:i w:val="1"/>
          <w:sz w:val="20"/>
          <w:szCs w:val="20"/>
          <w:rtl w:val="0"/>
        </w:rPr>
        <w:t xml:space="preserve">Pesticidas y plagas</w:t>
      </w:r>
    </w:p>
    <w:p w:rsidR="00000000" w:rsidDel="00000000" w:rsidP="00000000" w:rsidRDefault="00000000" w:rsidRPr="00000000" w14:paraId="0000032D">
      <w:pPr>
        <w:jc w:val="both"/>
        <w:rPr>
          <w:i w:val="1"/>
          <w:sz w:val="20"/>
          <w:szCs w:val="20"/>
        </w:rPr>
      </w:pPr>
      <w:r w:rsidDel="00000000" w:rsidR="00000000" w:rsidRPr="00000000">
        <w:rPr>
          <w:rtl w:val="0"/>
        </w:rPr>
      </w:r>
    </w:p>
    <w:tbl>
      <w:tblPr>
        <w:tblStyle w:val="Table12"/>
        <w:tblW w:w="9962.0" w:type="dxa"/>
        <w:jc w:val="left"/>
        <w:tblInd w:w="-115.0" w:type="dxa"/>
        <w:tblBorders>
          <w:top w:color="d99594" w:space="0" w:sz="4" w:val="single"/>
          <w:left w:color="d99594" w:space="0" w:sz="4" w:val="single"/>
          <w:bottom w:color="d99594" w:space="0" w:sz="4" w:val="single"/>
          <w:right w:color="d99594" w:space="0" w:sz="4" w:val="single"/>
          <w:insideH w:color="d99594" w:space="0" w:sz="4" w:val="single"/>
          <w:insideV w:color="d99594" w:space="0" w:sz="4" w:val="single"/>
        </w:tblBorders>
        <w:tblLayout w:type="fixed"/>
        <w:tblLook w:val="04A0"/>
      </w:tblPr>
      <w:tblGrid>
        <w:gridCol w:w="4981"/>
        <w:gridCol w:w="4981"/>
        <w:tblGridChange w:id="0">
          <w:tblGrid>
            <w:gridCol w:w="4981"/>
            <w:gridCol w:w="4981"/>
          </w:tblGrid>
        </w:tblGridChange>
      </w:tblGrid>
      <w:tr>
        <w:trPr>
          <w:cantSplit w:val="0"/>
          <w:tblHeader w:val="0"/>
        </w:trPr>
        <w:tc>
          <w:tcPr/>
          <w:p w:rsidR="00000000" w:rsidDel="00000000" w:rsidP="00000000" w:rsidRDefault="00000000" w:rsidRPr="00000000" w14:paraId="0000032E">
            <w:pPr>
              <w:jc w:val="center"/>
              <w:rPr>
                <w:sz w:val="20"/>
                <w:szCs w:val="20"/>
              </w:rPr>
            </w:pPr>
            <w:r w:rsidDel="00000000" w:rsidR="00000000" w:rsidRPr="00000000">
              <w:rPr>
                <w:sz w:val="20"/>
                <w:szCs w:val="20"/>
                <w:rtl w:val="0"/>
              </w:rPr>
              <w:t xml:space="preserve">Pesticidas</w:t>
            </w:r>
          </w:p>
        </w:tc>
        <w:tc>
          <w:tcPr/>
          <w:p w:rsidR="00000000" w:rsidDel="00000000" w:rsidP="00000000" w:rsidRDefault="00000000" w:rsidRPr="00000000" w14:paraId="0000032F">
            <w:pPr>
              <w:jc w:val="center"/>
              <w:rPr>
                <w:sz w:val="20"/>
                <w:szCs w:val="20"/>
              </w:rPr>
            </w:pPr>
            <w:r w:rsidDel="00000000" w:rsidR="00000000" w:rsidRPr="00000000">
              <w:rPr>
                <w:sz w:val="20"/>
                <w:szCs w:val="20"/>
                <w:rtl w:val="0"/>
              </w:rPr>
              <w:t xml:space="preserve">Plagas</w:t>
            </w:r>
          </w:p>
        </w:tc>
      </w:tr>
      <w:tr>
        <w:trPr>
          <w:cantSplit w:val="0"/>
          <w:tblHeader w:val="0"/>
        </w:trPr>
        <w:tc>
          <w:tcPr/>
          <w:p w:rsidR="00000000" w:rsidDel="00000000" w:rsidP="00000000" w:rsidRDefault="00000000" w:rsidRPr="00000000" w14:paraId="00000330">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Insecticidas</w:t>
            </w:r>
          </w:p>
        </w:tc>
        <w:tc>
          <w:tcPr/>
          <w:p w:rsidR="00000000" w:rsidDel="00000000" w:rsidP="00000000" w:rsidRDefault="00000000" w:rsidRPr="00000000" w14:paraId="00000331">
            <w:pPr>
              <w:jc w:val="both"/>
              <w:rPr>
                <w:sz w:val="20"/>
                <w:szCs w:val="20"/>
              </w:rPr>
            </w:pPr>
            <w:r w:rsidDel="00000000" w:rsidR="00000000" w:rsidRPr="00000000">
              <w:rPr>
                <w:sz w:val="20"/>
                <w:szCs w:val="20"/>
                <w:rtl w:val="0"/>
              </w:rPr>
              <w:t xml:space="preserve">Insectos y plagas relacionadas como las arañas</w:t>
            </w:r>
          </w:p>
        </w:tc>
      </w:tr>
      <w:tr>
        <w:trPr>
          <w:cantSplit w:val="0"/>
          <w:tblHeader w:val="0"/>
        </w:trPr>
        <w:tc>
          <w:tcPr/>
          <w:p w:rsidR="00000000" w:rsidDel="00000000" w:rsidP="00000000" w:rsidRDefault="00000000" w:rsidRPr="00000000" w14:paraId="00000332">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Herbicidas</w:t>
            </w:r>
          </w:p>
        </w:tc>
        <w:tc>
          <w:tcPr/>
          <w:p w:rsidR="00000000" w:rsidDel="00000000" w:rsidP="00000000" w:rsidRDefault="00000000" w:rsidRPr="00000000" w14:paraId="00000333">
            <w:pPr>
              <w:jc w:val="both"/>
              <w:rPr>
                <w:sz w:val="20"/>
                <w:szCs w:val="20"/>
              </w:rPr>
            </w:pPr>
            <w:r w:rsidDel="00000000" w:rsidR="00000000" w:rsidRPr="00000000">
              <w:rPr>
                <w:sz w:val="20"/>
                <w:szCs w:val="20"/>
                <w:rtl w:val="0"/>
              </w:rPr>
              <w:t xml:space="preserve">Maleza y otras plantas no deseadas</w:t>
            </w:r>
          </w:p>
        </w:tc>
      </w:tr>
      <w:tr>
        <w:trPr>
          <w:cantSplit w:val="0"/>
          <w:tblHeader w:val="0"/>
        </w:trPr>
        <w:tc>
          <w:tcPr/>
          <w:p w:rsidR="00000000" w:rsidDel="00000000" w:rsidP="00000000" w:rsidRDefault="00000000" w:rsidRPr="00000000" w14:paraId="00000334">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Veneno para matar roedores</w:t>
            </w:r>
          </w:p>
        </w:tc>
        <w:tc>
          <w:tcPr/>
          <w:p w:rsidR="00000000" w:rsidDel="00000000" w:rsidP="00000000" w:rsidRDefault="00000000" w:rsidRPr="00000000" w14:paraId="00000335">
            <w:pPr>
              <w:jc w:val="both"/>
              <w:rPr>
                <w:sz w:val="20"/>
                <w:szCs w:val="20"/>
              </w:rPr>
            </w:pPr>
            <w:r w:rsidDel="00000000" w:rsidR="00000000" w:rsidRPr="00000000">
              <w:rPr>
                <w:sz w:val="20"/>
                <w:szCs w:val="20"/>
                <w:rtl w:val="0"/>
              </w:rPr>
              <w:t xml:space="preserve">Ratones, ratas y otros roedores.</w:t>
            </w:r>
          </w:p>
        </w:tc>
      </w:tr>
      <w:tr>
        <w:trPr>
          <w:cantSplit w:val="0"/>
          <w:trHeight w:val="314" w:hRule="atLeast"/>
          <w:tblHeader w:val="0"/>
        </w:trPr>
        <w:tc>
          <w:tcPr/>
          <w:p w:rsidR="00000000" w:rsidDel="00000000" w:rsidP="00000000" w:rsidRDefault="00000000" w:rsidRPr="00000000" w14:paraId="00000336">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Fungicidas</w:t>
            </w:r>
          </w:p>
        </w:tc>
        <w:tc>
          <w:tcPr/>
          <w:p w:rsidR="00000000" w:rsidDel="00000000" w:rsidP="00000000" w:rsidRDefault="00000000" w:rsidRPr="00000000" w14:paraId="00000337">
            <w:pPr>
              <w:jc w:val="both"/>
              <w:rPr>
                <w:sz w:val="20"/>
                <w:szCs w:val="20"/>
              </w:rPr>
            </w:pPr>
            <w:r w:rsidDel="00000000" w:rsidR="00000000" w:rsidRPr="00000000">
              <w:rPr>
                <w:sz w:val="20"/>
                <w:szCs w:val="20"/>
                <w:rtl w:val="0"/>
              </w:rPr>
              <w:t xml:space="preserve">Moho y otros hongos</w:t>
            </w:r>
          </w:p>
        </w:tc>
      </w:tr>
      <w:tr>
        <w:trPr>
          <w:cantSplit w:val="0"/>
          <w:tblHeader w:val="0"/>
        </w:trPr>
        <w:tc>
          <w:tcPr/>
          <w:p w:rsidR="00000000" w:rsidDel="00000000" w:rsidP="00000000" w:rsidRDefault="00000000" w:rsidRPr="00000000" w14:paraId="00000338">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Bactericidas</w:t>
            </w:r>
          </w:p>
        </w:tc>
        <w:tc>
          <w:tcPr/>
          <w:p w:rsidR="00000000" w:rsidDel="00000000" w:rsidP="00000000" w:rsidRDefault="00000000" w:rsidRPr="00000000" w14:paraId="00000339">
            <w:pPr>
              <w:jc w:val="both"/>
              <w:rPr>
                <w:sz w:val="20"/>
                <w:szCs w:val="20"/>
              </w:rPr>
            </w:pPr>
            <w:r w:rsidDel="00000000" w:rsidR="00000000" w:rsidRPr="00000000">
              <w:rPr>
                <w:sz w:val="20"/>
                <w:szCs w:val="20"/>
                <w:rtl w:val="0"/>
              </w:rPr>
              <w:t xml:space="preserve">Bacterias</w:t>
            </w:r>
          </w:p>
        </w:tc>
      </w:tr>
      <w:tr>
        <w:trPr>
          <w:cantSplit w:val="0"/>
          <w:tblHeader w:val="0"/>
        </w:trPr>
        <w:tc>
          <w:tcPr/>
          <w:p w:rsidR="00000000" w:rsidDel="00000000" w:rsidP="00000000" w:rsidRDefault="00000000" w:rsidRPr="00000000" w14:paraId="0000033A">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Alguicidas</w:t>
            </w:r>
          </w:p>
        </w:tc>
        <w:tc>
          <w:tcPr/>
          <w:p w:rsidR="00000000" w:rsidDel="00000000" w:rsidP="00000000" w:rsidRDefault="00000000" w:rsidRPr="00000000" w14:paraId="0000033B">
            <w:pPr>
              <w:jc w:val="both"/>
              <w:rPr>
                <w:sz w:val="20"/>
                <w:szCs w:val="20"/>
              </w:rPr>
            </w:pPr>
            <w:r w:rsidDel="00000000" w:rsidR="00000000" w:rsidRPr="00000000">
              <w:rPr>
                <w:sz w:val="20"/>
                <w:szCs w:val="20"/>
                <w:rtl w:val="0"/>
              </w:rPr>
              <w:t xml:space="preserve">Algas (en piscinas y otras fuentes de agua)</w:t>
            </w:r>
          </w:p>
        </w:tc>
      </w:tr>
      <w:tr>
        <w:trPr>
          <w:cantSplit w:val="0"/>
          <w:tblHeader w:val="0"/>
        </w:trPr>
        <w:tc>
          <w:tcPr/>
          <w:p w:rsidR="00000000" w:rsidDel="00000000" w:rsidP="00000000" w:rsidRDefault="00000000" w:rsidRPr="00000000" w14:paraId="0000033C">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Repelentes de insectos</w:t>
            </w:r>
          </w:p>
        </w:tc>
        <w:tc>
          <w:tcPr/>
          <w:p w:rsidR="00000000" w:rsidDel="00000000" w:rsidP="00000000" w:rsidRDefault="00000000" w:rsidRPr="00000000" w14:paraId="0000033D">
            <w:pPr>
              <w:jc w:val="both"/>
              <w:rPr>
                <w:sz w:val="20"/>
                <w:szCs w:val="20"/>
              </w:rPr>
            </w:pPr>
            <w:r w:rsidDel="00000000" w:rsidR="00000000" w:rsidRPr="00000000">
              <w:rPr>
                <w:sz w:val="20"/>
                <w:szCs w:val="20"/>
                <w:rtl w:val="0"/>
              </w:rPr>
              <w:t xml:space="preserve">Mosquitos y otros insectos o garrapatas</w:t>
            </w:r>
          </w:p>
        </w:tc>
      </w:tr>
      <w:tr>
        <w:trPr>
          <w:cantSplit w:val="0"/>
          <w:tblHeader w:val="0"/>
        </w:trPr>
        <w:tc>
          <w:tcPr/>
          <w:p w:rsidR="00000000" w:rsidDel="00000000" w:rsidP="00000000" w:rsidRDefault="00000000" w:rsidRPr="00000000" w14:paraId="0000033E">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Molusquicidas</w:t>
            </w:r>
          </w:p>
        </w:tc>
        <w:tc>
          <w:tcPr/>
          <w:p w:rsidR="00000000" w:rsidDel="00000000" w:rsidP="00000000" w:rsidRDefault="00000000" w:rsidRPr="00000000" w14:paraId="0000033F">
            <w:pPr>
              <w:jc w:val="both"/>
              <w:rPr>
                <w:sz w:val="20"/>
                <w:szCs w:val="20"/>
              </w:rPr>
            </w:pPr>
            <w:r w:rsidDel="00000000" w:rsidR="00000000" w:rsidRPr="00000000">
              <w:rPr>
                <w:sz w:val="20"/>
                <w:szCs w:val="20"/>
                <w:rtl w:val="0"/>
              </w:rPr>
              <w:t xml:space="preserve">Caracoles y babosas.</w:t>
            </w:r>
          </w:p>
        </w:tc>
      </w:tr>
    </w:tbl>
    <w:p w:rsidR="00000000" w:rsidDel="00000000" w:rsidP="00000000" w:rsidRDefault="00000000" w:rsidRPr="00000000" w14:paraId="00000340">
      <w:pPr>
        <w:jc w:val="both"/>
        <w:rPr>
          <w:i w:val="1"/>
          <w:sz w:val="20"/>
          <w:szCs w:val="20"/>
        </w:rPr>
      </w:pPr>
      <w:r w:rsidDel="00000000" w:rsidR="00000000" w:rsidRPr="00000000">
        <w:rPr>
          <w:rtl w:val="0"/>
        </w:rPr>
      </w:r>
    </w:p>
    <w:p w:rsidR="00000000" w:rsidDel="00000000" w:rsidP="00000000" w:rsidRDefault="00000000" w:rsidRPr="00000000" w14:paraId="00000341">
      <w:pPr>
        <w:jc w:val="center"/>
        <w:rPr>
          <w:sz w:val="20"/>
          <w:szCs w:val="20"/>
        </w:rPr>
      </w:pPr>
      <w:r w:rsidDel="00000000" w:rsidR="00000000" w:rsidRPr="00000000">
        <w:rPr>
          <w:rtl w:val="0"/>
        </w:rPr>
      </w:r>
    </w:p>
    <w:p w:rsidR="00000000" w:rsidDel="00000000" w:rsidP="00000000" w:rsidRDefault="00000000" w:rsidRPr="00000000" w14:paraId="00000342">
      <w:pPr>
        <w:jc w:val="left"/>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Manejo integrado de plagas. Universidad de california (2011, p. 8) </w:t>
      </w:r>
    </w:p>
    <w:p w:rsidR="00000000" w:rsidDel="00000000" w:rsidP="00000000" w:rsidRDefault="00000000" w:rsidRPr="00000000" w14:paraId="00000343">
      <w:pPr>
        <w:jc w:val="center"/>
        <w:rPr>
          <w:color w:val="0000bf"/>
          <w:sz w:val="20"/>
          <w:szCs w:val="20"/>
          <w:u w:val="single"/>
        </w:rPr>
      </w:pP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344">
      <w:pPr>
        <w:jc w:val="both"/>
        <w:rPr>
          <w:sz w:val="20"/>
          <w:szCs w:val="20"/>
        </w:rPr>
      </w:pPr>
      <w:r w:rsidDel="00000000" w:rsidR="00000000" w:rsidRPr="00000000">
        <w:rPr>
          <w:rtl w:val="0"/>
        </w:rPr>
      </w:r>
    </w:p>
    <w:p w:rsidR="00000000" w:rsidDel="00000000" w:rsidP="00000000" w:rsidRDefault="00000000" w:rsidRPr="00000000" w14:paraId="00000345">
      <w:pPr>
        <w:jc w:val="both"/>
        <w:rPr>
          <w:sz w:val="20"/>
          <w:szCs w:val="20"/>
        </w:rPr>
      </w:pPr>
      <w:r w:rsidDel="00000000" w:rsidR="00000000" w:rsidRPr="00000000">
        <w:rPr>
          <w:rtl w:val="0"/>
        </w:rPr>
      </w:r>
    </w:p>
    <w:p w:rsidR="00000000" w:rsidDel="00000000" w:rsidP="00000000" w:rsidRDefault="00000000" w:rsidRPr="00000000" w14:paraId="00000346">
      <w:pPr>
        <w:jc w:val="both"/>
        <w:rPr>
          <w:b w:val="1"/>
          <w:sz w:val="20"/>
          <w:szCs w:val="20"/>
        </w:rPr>
      </w:pPr>
      <w:r w:rsidDel="00000000" w:rsidR="00000000" w:rsidRPr="00000000">
        <w:rPr>
          <w:b w:val="1"/>
          <w:sz w:val="20"/>
          <w:szCs w:val="20"/>
          <w:rtl w:val="0"/>
        </w:rPr>
        <w:t xml:space="preserve">Control de plagas:</w:t>
      </w:r>
    </w:p>
    <w:p w:rsidR="00000000" w:rsidDel="00000000" w:rsidP="00000000" w:rsidRDefault="00000000" w:rsidRPr="00000000" w14:paraId="00000347">
      <w:pPr>
        <w:jc w:val="both"/>
        <w:rPr>
          <w:sz w:val="20"/>
          <w:szCs w:val="20"/>
        </w:rPr>
      </w:pPr>
      <w:r w:rsidDel="00000000" w:rsidR="00000000" w:rsidRPr="00000000">
        <w:rPr>
          <w:sz w:val="20"/>
          <w:szCs w:val="20"/>
          <w:rtl w:val="0"/>
        </w:rPr>
        <w:t xml:space="preserve">Si las plagas se vuelven un problema, necesitará controlarlas o exterminarlas, fomente el uso de materiales y métodos para tratar las plagas que maximicen la seguridad y reduzcan la exposición al personal a productos químicos dañinos. Para controlar las plagas, elija métodos que sean: </w:t>
      </w:r>
    </w:p>
    <w:p w:rsidR="00000000" w:rsidDel="00000000" w:rsidP="00000000" w:rsidRDefault="00000000" w:rsidRPr="00000000" w14:paraId="0000034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Arial" w:cs="Arial" w:eastAsia="Arial" w:hAnsi="Arial"/>
          <w:b w:val="0"/>
          <w:i w:val="0"/>
          <w:smallCaps w:val="0"/>
          <w:strike w:val="0"/>
          <w:color w:val="000000"/>
          <w:sz w:val="20"/>
          <w:szCs w:val="20"/>
          <w:u w:val="none"/>
          <w:shd w:fill="auto" w:val="clear"/>
          <w:vertAlign w:val="baseline"/>
        </w:rPr>
      </w:pPr>
      <w:sdt>
        <w:sdtPr>
          <w:tag w:val="goog_rdk_26"/>
        </w:sdtPr>
        <w:sdtContent>
          <w:commentRangeStart w:id="26"/>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menos dañinos para la salud humana y otros seres vivos que no son plagas. </w:t>
      </w:r>
    </w:p>
    <w:p w:rsidR="00000000" w:rsidDel="00000000" w:rsidP="00000000" w:rsidRDefault="00000000" w:rsidRPr="00000000" w14:paraId="0000034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 mayor duración posible y eviten reincidencia.</w:t>
      </w:r>
    </w:p>
    <w:p w:rsidR="00000000" w:rsidDel="00000000" w:rsidP="00000000" w:rsidRDefault="00000000" w:rsidRPr="00000000" w14:paraId="0000034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más fáciles de implementar y que sean seguros y efectivos.</w:t>
      </w:r>
    </w:p>
    <w:p w:rsidR="00000000" w:rsidDel="00000000" w:rsidP="00000000" w:rsidRDefault="00000000" w:rsidRPr="00000000" w14:paraId="0000034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más económicos a corto y largo plazo. u adecuados para la plaga en particular y que coincidan con el estado del ciclo de vida de la plaga cuando está en una etapa más vulnerable. </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34C">
      <w:pPr>
        <w:jc w:val="both"/>
        <w:rPr>
          <w:sz w:val="20"/>
          <w:szCs w:val="20"/>
        </w:rPr>
      </w:pPr>
      <w:r w:rsidDel="00000000" w:rsidR="00000000" w:rsidRPr="00000000">
        <w:rPr>
          <w:rtl w:val="0"/>
        </w:rPr>
      </w:r>
    </w:p>
    <w:p w:rsidR="00000000" w:rsidDel="00000000" w:rsidP="00000000" w:rsidRDefault="00000000" w:rsidRPr="00000000" w14:paraId="0000034D">
      <w:pPr>
        <w:jc w:val="both"/>
        <w:rPr>
          <w:sz w:val="20"/>
          <w:szCs w:val="20"/>
        </w:rPr>
      </w:pPr>
      <w:r w:rsidDel="00000000" w:rsidR="00000000" w:rsidRPr="00000000">
        <w:rPr>
          <w:sz w:val="20"/>
          <w:szCs w:val="20"/>
          <w:rtl w:val="0"/>
        </w:rPr>
        <w:t xml:space="preserve">A menudo se pueden controlar las plagas siguiendo pasos libres de químicos como:</w:t>
      </w:r>
    </w:p>
    <w:p w:rsidR="00000000" w:rsidDel="00000000" w:rsidP="00000000" w:rsidRDefault="00000000" w:rsidRPr="00000000" w14:paraId="0000034E">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evitar que las plagas entren eliminando las fuentes de comida, agua y refugio.</w:t>
      </w:r>
    </w:p>
    <w:p w:rsidR="00000000" w:rsidDel="00000000" w:rsidP="00000000" w:rsidRDefault="00000000" w:rsidRPr="00000000" w14:paraId="0000034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lavar el área con agua y jabón.</w:t>
      </w:r>
    </w:p>
    <w:p w:rsidR="00000000" w:rsidDel="00000000" w:rsidP="00000000" w:rsidRDefault="00000000" w:rsidRPr="00000000" w14:paraId="0000035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usar una aspiradora para retirarlas: Una aspiradora de aire de alta eficacia (HEPA) con un filtro fino que pueda eliminar los excrementos y las partes de los insectos.</w:t>
      </w:r>
    </w:p>
    <w:p w:rsidR="00000000" w:rsidDel="00000000" w:rsidP="00000000" w:rsidRDefault="00000000" w:rsidRPr="00000000" w14:paraId="0000035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usar trampas: Algunas trampas se usan principalmente para supervisar la presencia de plagas. Entre éstas se incluyen las trampas para cucarachas y las trampas en base a feromona (que atraen sexualmente a los insectos) aún si la infestación es leve, estas trampas pueden ser usadas para mantener las plagas bajo control.  Otras trampas libres de químicos incluyen:</w:t>
      </w:r>
    </w:p>
    <w:p w:rsidR="00000000" w:rsidDel="00000000" w:rsidP="00000000" w:rsidRDefault="00000000" w:rsidRPr="00000000" w14:paraId="00000352">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Trampas para ratones y ratas que se cierran mecánicamente. </w:t>
      </w:r>
      <w:r w:rsidDel="00000000" w:rsidR="00000000" w:rsidRPr="00000000">
        <w:rPr>
          <w:sz w:val="20"/>
          <w:szCs w:val="20"/>
          <w:rtl w:val="0"/>
        </w:rPr>
        <w:t xml:space="preserve">Coloquelas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los lugares donde los roedores puedan encontrarlas. </w:t>
      </w:r>
    </w:p>
    <w:p w:rsidR="00000000" w:rsidDel="00000000" w:rsidP="00000000" w:rsidRDefault="00000000" w:rsidRPr="00000000" w14:paraId="00000353">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“Matamoscas y trampas de luz ultravioleta para moscas. “Trampas cónicas para moscas o </w:t>
      </w:r>
      <w:r w:rsidDel="00000000" w:rsidR="00000000" w:rsidRPr="00000000">
        <w:rPr>
          <w:sz w:val="20"/>
          <w:szCs w:val="20"/>
          <w:rtl w:val="0"/>
        </w:rPr>
        <w:t xml:space="preserve">avispas de chaqueta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amarilla. “Trampas de caja para zorrillos, mapaches y comadrejas (zarigüeyas)</w:t>
      </w:r>
      <w:r w:rsidDel="00000000" w:rsidR="00000000" w:rsidRPr="00000000">
        <w:rPr>
          <w:sz w:val="20"/>
          <w:szCs w:val="20"/>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 los métodos libres de químicos no dan resultados, use el pesticida menos dañino para tratar el problema de plaga. Los pesticidas menos dañinos son: cebos que se colocan en lugares fijos (no rociados o esparcidos)  efectivos contra plagas específicas. </w:t>
      </w:r>
      <w:r w:rsidDel="00000000" w:rsidR="00000000" w:rsidRPr="00000000">
        <w:rPr>
          <w:sz w:val="20"/>
          <w:szCs w:val="20"/>
          <w:rtl w:val="0"/>
        </w:rPr>
        <w:t xml:space="preserve">Son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baja toxicidad aguda y crónica para las personas, los animales y el medio ambiente. se biodegradan rápidamente. </w:t>
      </w:r>
      <w:r w:rsidDel="00000000" w:rsidR="00000000" w:rsidRPr="00000000">
        <w:rPr>
          <w:sz w:val="20"/>
          <w:szCs w:val="20"/>
          <w:rtl w:val="0"/>
        </w:rPr>
        <w:t xml:space="preserve">Exterminan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una categoría limitada de plagas específicas. tienen poco o ningún impacto en otros organismos, especialmente en los predadores de plagas.</w:t>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5">
      <w:pPr>
        <w:tabs>
          <w:tab w:val="left" w:pos="4320"/>
          <w:tab w:val="left" w:pos="4485"/>
          <w:tab w:val="left" w:pos="5445"/>
        </w:tabs>
        <w:jc w:val="both"/>
        <w:rPr>
          <w:b w:val="1"/>
          <w:color w:val="000000"/>
          <w:sz w:val="20"/>
          <w:szCs w:val="20"/>
        </w:rPr>
      </w:pPr>
      <w:r w:rsidDel="00000000" w:rsidR="00000000" w:rsidRPr="00000000">
        <w:rPr>
          <w:b w:val="1"/>
          <w:color w:val="000000"/>
          <w:sz w:val="20"/>
          <w:szCs w:val="20"/>
          <w:rtl w:val="0"/>
        </w:rPr>
        <w:t xml:space="preserve">8.2 Técnicas de desinfección</w:t>
      </w:r>
    </w:p>
    <w:p w:rsidR="00000000" w:rsidDel="00000000" w:rsidP="00000000" w:rsidRDefault="00000000" w:rsidRPr="00000000" w14:paraId="00000356">
      <w:pPr>
        <w:tabs>
          <w:tab w:val="left" w:pos="4320"/>
          <w:tab w:val="left" w:pos="4485"/>
          <w:tab w:val="left" w:pos="5445"/>
        </w:tabs>
        <w:jc w:val="both"/>
        <w:rPr>
          <w:color w:val="000000"/>
          <w:sz w:val="20"/>
          <w:szCs w:val="20"/>
        </w:rPr>
      </w:pPr>
      <w:r w:rsidDel="00000000" w:rsidR="00000000" w:rsidRPr="00000000">
        <w:rPr>
          <w:rtl w:val="0"/>
        </w:rPr>
      </w:r>
    </w:p>
    <w:p w:rsidR="00000000" w:rsidDel="00000000" w:rsidP="00000000" w:rsidRDefault="00000000" w:rsidRPr="00000000" w14:paraId="00000357">
      <w:pPr>
        <w:tabs>
          <w:tab w:val="left" w:pos="4320"/>
          <w:tab w:val="left" w:pos="4485"/>
          <w:tab w:val="left" w:pos="5445"/>
        </w:tabs>
        <w:jc w:val="both"/>
        <w:rPr>
          <w:color w:val="000000"/>
          <w:sz w:val="20"/>
          <w:szCs w:val="20"/>
        </w:rPr>
      </w:pPr>
      <w:r w:rsidDel="00000000" w:rsidR="00000000" w:rsidRPr="00000000">
        <w:rPr>
          <w:color w:val="000000"/>
          <w:sz w:val="20"/>
          <w:szCs w:val="20"/>
          <w:rtl w:val="0"/>
        </w:rPr>
        <w:t xml:space="preserve">Antes de ahondar en las técnicas de desinfección es necesario conocer la diferencia de los siguientes conceptos.</w:t>
      </w:r>
    </w:p>
    <w:p w:rsidR="00000000" w:rsidDel="00000000" w:rsidP="00000000" w:rsidRDefault="00000000" w:rsidRPr="00000000" w14:paraId="00000358">
      <w:pPr>
        <w:tabs>
          <w:tab w:val="left" w:pos="4320"/>
          <w:tab w:val="left" w:pos="4485"/>
          <w:tab w:val="left" w:pos="5445"/>
        </w:tabs>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-177799</wp:posOffset>
                </wp:positionH>
                <wp:positionV relativeFrom="paragraph">
                  <wp:posOffset>50800</wp:posOffset>
                </wp:positionV>
                <wp:extent cx="6981825" cy="1362075"/>
                <wp:effectExtent b="0" l="0" r="0" t="0"/>
                <wp:wrapNone/>
                <wp:docPr id="7362" name=""/>
                <a:graphic>
                  <a:graphicData uri="http://schemas.microsoft.com/office/word/2010/wordprocessingShape">
                    <wps:wsp>
                      <wps:cNvSpPr/>
                      <wps:cNvPr id="6" name="Shape 6"/>
                      <wps:spPr>
                        <a:xfrm>
                          <a:off x="1869375" y="3113250"/>
                          <a:ext cx="6953250" cy="1333500"/>
                        </a:xfrm>
                        <a:prstGeom prst="rect">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-177799</wp:posOffset>
                </wp:positionH>
                <wp:positionV relativeFrom="paragraph">
                  <wp:posOffset>50800</wp:posOffset>
                </wp:positionV>
                <wp:extent cx="6981825" cy="1362075"/>
                <wp:effectExtent b="0" l="0" r="0" t="0"/>
                <wp:wrapNone/>
                <wp:docPr id="7362" name="image54.png"/>
                <a:graphic>
                  <a:graphicData uri="http://schemas.openxmlformats.org/drawingml/2006/picture">
                    <pic:pic>
                      <pic:nvPicPr>
                        <pic:cNvPr id="0" name="image54.png"/>
                        <pic:cNvPicPr preferRelativeResize="0"/>
                      </pic:nvPicPr>
                      <pic:blipFill>
                        <a:blip r:embed="rId52"/>
                        <a:srcRect/>
                        <a:stretch>
                          <a:fillRect/>
                        </a:stretch>
                      </pic:blipFill>
                      <pic:spPr>
                        <a:xfrm>
                          <a:off x="0" y="0"/>
                          <a:ext cx="6981825" cy="1362075"/>
                        </a:xfrm>
                        <a:prstGeom prst="rect"/>
                        <a:ln/>
                      </pic:spPr>
                    </pic:pic>
                  </a:graphicData>
                </a:graphic>
              </wp:anchor>
            </w:drawing>
          </mc:Fallback>
        </mc:AlternateContent>
      </w:r>
    </w:p>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Desinfección: Reducción o disminución de los </w:t>
      </w:r>
      <w:r w:rsidDel="00000000" w:rsidR="00000000" w:rsidRPr="00000000">
        <w:rPr>
          <w:sz w:val="20"/>
          <w:szCs w:val="20"/>
          <w:rtl w:val="0"/>
        </w:rPr>
        <w:t xml:space="preserve">microorganismos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presentes, por medio de agentes químicos y/o físicos, a un nivel que no sea dañino para el alimento o para el ser humano.</w:t>
      </w:r>
    </w:p>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Limpieza: Eliminación de tierra, residuos de alimentos, suciedad, grasa u otras materias.</w:t>
      </w:r>
    </w:p>
    <w:p w:rsidR="00000000" w:rsidDel="00000000" w:rsidP="00000000" w:rsidRDefault="00000000" w:rsidRPr="00000000" w14:paraId="000003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Solución: Combinación de un sólido o de un producto concentrado con agua, para obtener una distribución homogénea de cada uno de los componentes</w:t>
      </w:r>
    </w:p>
    <w:p w:rsidR="00000000" w:rsidDel="00000000" w:rsidP="00000000" w:rsidRDefault="00000000" w:rsidRPr="00000000" w14:paraId="0000035E">
      <w:pPr>
        <w:tabs>
          <w:tab w:val="left" w:pos="4320"/>
          <w:tab w:val="left" w:pos="4485"/>
          <w:tab w:val="left" w:pos="5445"/>
        </w:tabs>
        <w:jc w:val="both"/>
        <w:rPr>
          <w:color w:val="000000"/>
          <w:sz w:val="20"/>
          <w:szCs w:val="20"/>
        </w:rPr>
      </w:pPr>
      <w:r w:rsidDel="00000000" w:rsidR="00000000" w:rsidRPr="00000000">
        <w:rPr>
          <w:rtl w:val="0"/>
        </w:rPr>
      </w:r>
    </w:p>
    <w:p w:rsidR="00000000" w:rsidDel="00000000" w:rsidP="00000000" w:rsidRDefault="00000000" w:rsidRPr="00000000" w14:paraId="000003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mallCaps w:val="0"/>
          <w:strike w:val="0"/>
          <w:color w:val="000000"/>
          <w:sz w:val="20"/>
          <w:szCs w:val="20"/>
          <w:u w:val="none"/>
          <w:shd w:fill="auto" w:val="clear"/>
          <w:vertAlign w:val="baseline"/>
        </w:rPr>
      </w:pPr>
      <w:r w:rsidDel="00000000" w:rsidR="00000000" w:rsidRPr="00000000">
        <w:rPr>
          <w:b w:val="1"/>
          <w:smallCaps w:val="0"/>
          <w:strike w:val="0"/>
          <w:color w:val="000000"/>
          <w:sz w:val="20"/>
          <w:szCs w:val="20"/>
          <w:u w:val="none"/>
          <w:shd w:fill="auto" w:val="clear"/>
          <w:vertAlign w:val="baseline"/>
          <w:rtl w:val="0"/>
        </w:rPr>
        <w:t xml:space="preserve">Modelo genérico de limpieza y desinfección manual:</w:t>
      </w:r>
    </w:p>
    <w:p w:rsidR="00000000" w:rsidDel="00000000" w:rsidP="00000000" w:rsidRDefault="00000000" w:rsidRPr="00000000" w14:paraId="000003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27"/>
        </w:sdtPr>
        <w:sdtContent>
          <w:commentRangeStart w:id="27"/>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Limpieza: es la eliminación gruesa de la suciedad (restos de alimentos, grasa, etc.). Se realiza mediante raspado, frotado, barrido, o pre-enjuagado de superficies.</w:t>
      </w:r>
    </w:p>
    <w:p w:rsidR="00000000" w:rsidDel="00000000" w:rsidP="00000000" w:rsidRDefault="00000000" w:rsidRPr="00000000" w14:paraId="000003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Limpieza principal: consiste en la aplicación del detergente para desprender la suciedad de las superficies.</w:t>
      </w:r>
    </w:p>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Enjuague: es el arrastre de la suciedad desprendida y la solución de detergente por la acción del agua potable.</w:t>
      </w:r>
    </w:p>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Desinfección: es la destrucción de los microorganismos por medio de un desinfectante, dejar actuar un tiempo según corresponda.</w:t>
      </w:r>
    </w:p>
    <w:p w:rsidR="00000000" w:rsidDel="00000000" w:rsidP="00000000" w:rsidRDefault="00000000" w:rsidRPr="00000000" w14:paraId="000003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Enjuague final: es para eliminar los restos del desinfectante con agua potable.</w:t>
      </w:r>
    </w:p>
    <w:p w:rsidR="00000000" w:rsidDel="00000000" w:rsidP="00000000" w:rsidRDefault="00000000" w:rsidRPr="00000000" w14:paraId="000003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Secado: consiste en la eliminación de los restos de agua. Es conveniente hacerlo en forman espontánea al aire o eventualmente con paños desechables.</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366">
      <w:pPr>
        <w:tabs>
          <w:tab w:val="left" w:pos="4320"/>
          <w:tab w:val="left" w:pos="4485"/>
          <w:tab w:val="left" w:pos="5445"/>
        </w:tabs>
        <w:jc w:val="both"/>
        <w:rPr>
          <w:color w:val="000000"/>
          <w:sz w:val="20"/>
          <w:szCs w:val="20"/>
        </w:rPr>
      </w:pPr>
      <w:r w:rsidDel="00000000" w:rsidR="00000000" w:rsidRPr="00000000">
        <w:rPr>
          <w:rtl w:val="0"/>
        </w:rPr>
      </w:r>
    </w:p>
    <w:p w:rsidR="00000000" w:rsidDel="00000000" w:rsidP="00000000" w:rsidRDefault="00000000" w:rsidRPr="00000000" w14:paraId="00000367">
      <w:pPr>
        <w:jc w:val="both"/>
        <w:rPr>
          <w:color w:val="000000"/>
          <w:sz w:val="20"/>
          <w:szCs w:val="20"/>
        </w:rPr>
      </w:pPr>
      <w:r w:rsidDel="00000000" w:rsidR="00000000" w:rsidRPr="00000000">
        <w:rPr>
          <w:color w:val="000000"/>
          <w:sz w:val="20"/>
          <w:szCs w:val="20"/>
          <w:rtl w:val="0"/>
        </w:rPr>
        <w:t xml:space="preserve">8.3 Descontaminación y limpieza cuarto de almacenamiento de residuos</w:t>
      </w:r>
    </w:p>
    <w:p w:rsidR="00000000" w:rsidDel="00000000" w:rsidP="00000000" w:rsidRDefault="00000000" w:rsidRPr="00000000" w14:paraId="00000368">
      <w:pPr>
        <w:jc w:val="both"/>
        <w:rPr>
          <w:color w:val="000000"/>
          <w:sz w:val="20"/>
          <w:szCs w:val="20"/>
        </w:rPr>
      </w:pPr>
      <w:r w:rsidDel="00000000" w:rsidR="00000000" w:rsidRPr="00000000">
        <w:rPr>
          <w:rtl w:val="0"/>
        </w:rPr>
      </w:r>
    </w:p>
    <w:p w:rsidR="00000000" w:rsidDel="00000000" w:rsidP="00000000" w:rsidRDefault="00000000" w:rsidRPr="00000000" w14:paraId="0000036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10" w:right="0" w:hanging="710"/>
        <w:jc w:val="both"/>
        <w:rPr>
          <w:rFonts w:ascii="Arial" w:cs="Arial" w:eastAsia="Arial" w:hAnsi="Arial"/>
          <w:b w:val="0"/>
          <w:i w:val="0"/>
          <w:smallCaps w:val="0"/>
          <w:strike w:val="0"/>
          <w:color w:val="000000"/>
          <w:sz w:val="20"/>
          <w:szCs w:val="20"/>
          <w:u w:val="none"/>
          <w:shd w:fill="auto" w:val="clear"/>
          <w:vertAlign w:val="baseline"/>
        </w:rPr>
      </w:pPr>
      <w:sdt>
        <w:sdtPr>
          <w:tag w:val="goog_rdk_28"/>
        </w:sdtPr>
        <w:sdtContent>
          <w:commentRangeStart w:id="28"/>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 dentro del cuarto se encuentran residuos, el procedimiento de descontaminación limpieza y desinfección no debe llevarse a cabo hasta que el gestor autorizado los haya retirado. </w:t>
      </w:r>
    </w:p>
    <w:p w:rsidR="00000000" w:rsidDel="00000000" w:rsidP="00000000" w:rsidRDefault="00000000" w:rsidRPr="00000000" w14:paraId="0000036A">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10" w:right="0" w:hanging="71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sacar los contenedores fuera del cuarto. </w:t>
      </w:r>
    </w:p>
    <w:p w:rsidR="00000000" w:rsidDel="00000000" w:rsidP="00000000" w:rsidRDefault="00000000" w:rsidRPr="00000000" w14:paraId="0000036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10" w:right="0" w:hanging="71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Descontaminar el cuarto (techo, paredes y piso) y los contenedores con hipoclorito a 5.000 ppm durante 20 minutos inmediatamente después de que el gestor autorizado retire los residuos el día establecido de cada semana. </w:t>
      </w:r>
    </w:p>
    <w:p w:rsidR="00000000" w:rsidDel="00000000" w:rsidP="00000000" w:rsidRDefault="00000000" w:rsidRPr="00000000" w14:paraId="0000036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10" w:right="0" w:hanging="71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cuarto y contenedores deben enjuagarse con suficiente agua potable, proveniente de una manguera con suficiente presión, de modo que el agua la cubra totalmente. En caso de no poder utilizar una manguera, el agua debe estar contenida en recipientes como baldes completamente limpios. </w:t>
      </w:r>
    </w:p>
    <w:p w:rsidR="00000000" w:rsidDel="00000000" w:rsidP="00000000" w:rsidRDefault="00000000" w:rsidRPr="00000000" w14:paraId="0000036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10" w:right="0" w:hanging="71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Enjabonar las superficies a limpiar del cuarto (techo, paredes y piso) así como los contenedores y traje de protección personal, esparciendo la solución de jabón con un cepillo suave para barrer. Utilice otro cepillo pequeño para el traje de protección personal.</w:t>
      </w:r>
    </w:p>
    <w:p w:rsidR="00000000" w:rsidDel="00000000" w:rsidP="00000000" w:rsidRDefault="00000000" w:rsidRPr="00000000" w14:paraId="0000036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10" w:right="0" w:hanging="71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jabón o detergente no debe aplicarse directamente sobre las superficies a limpiar, sino que éste debe disolverse previamente en agua potable.</w:t>
      </w:r>
    </w:p>
    <w:p w:rsidR="00000000" w:rsidDel="00000000" w:rsidP="00000000" w:rsidRDefault="00000000" w:rsidRPr="00000000" w14:paraId="0000036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10" w:right="0" w:hanging="71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Una vez que todo lo anteriormente descrito esté en contacto con el jabón diluido, se procede a refregar las superficies eliminando completamente todos los residuos que puedan estar presentes en ellas. Muchas veces estos residuos no son muy visibles, por esta razón la operación debe ser hecha concienzudamente de modo que toda el área que está siendo tratada quede completamente limpia.</w:t>
      </w:r>
    </w:p>
    <w:p w:rsidR="00000000" w:rsidDel="00000000" w:rsidP="00000000" w:rsidRDefault="00000000" w:rsidRPr="00000000" w14:paraId="0000037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10" w:right="0" w:hanging="71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superficie se deja en contacto con el jabón por un periodo de cinco minutos.</w:t>
      </w:r>
    </w:p>
    <w:p w:rsidR="00000000" w:rsidDel="00000000" w:rsidP="00000000" w:rsidRDefault="00000000" w:rsidRPr="00000000" w14:paraId="0000037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10" w:right="0" w:hanging="71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Realizar el enjuague final con suficiente agua potable, proveniente de una manguera con suficiente presión, de modo que el agua arrastre totalmente el jabón.</w:t>
      </w:r>
    </w:p>
    <w:p w:rsidR="00000000" w:rsidDel="00000000" w:rsidP="00000000" w:rsidRDefault="00000000" w:rsidRPr="00000000" w14:paraId="00000372">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10" w:right="0" w:hanging="71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utilice esponjas o telas en el proceso de enjuague, ya que pueden contener jabón o estar sucias. </w:t>
      </w:r>
    </w:p>
    <w:p w:rsidR="00000000" w:rsidDel="00000000" w:rsidP="00000000" w:rsidRDefault="00000000" w:rsidRPr="00000000" w14:paraId="0000037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10" w:right="0" w:hanging="71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Después de este enjuague se debe hacer una revisión visual para verificar que ha sido eliminada toda la suciedad. En caso de </w:t>
      </w:r>
      <w:r w:rsidDel="00000000" w:rsidR="00000000" w:rsidRPr="00000000">
        <w:rPr>
          <w:sz w:val="20"/>
          <w:szCs w:val="20"/>
          <w:rtl w:val="0"/>
        </w:rPr>
        <w:t xml:space="preserve">necesitar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debe hacer de nuevo un lavado con jabón hasta que la superficie quede completamente limpia</w:t>
      </w:r>
      <w:r w:rsidDel="00000000" w:rsidR="00000000" w:rsidRPr="00000000">
        <w:rPr>
          <w:rFonts w:ascii="Arial" w:cs="Arial" w:eastAsia="Arial" w:hAnsi="Arial"/>
          <w:b w:val="0"/>
          <w:i w:val="0"/>
          <w:smallCaps w:val="0"/>
          <w:strike w:val="0"/>
          <w:color w:val="943734"/>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Universidad industrial de Santander (2009)</w:t>
      </w:r>
    </w:p>
    <w:p w:rsidR="00000000" w:rsidDel="00000000" w:rsidP="00000000" w:rsidRDefault="00000000" w:rsidRPr="00000000" w14:paraId="00000374">
      <w:pPr>
        <w:jc w:val="both"/>
        <w:rPr>
          <w:color w:val="000000"/>
          <w:sz w:val="20"/>
          <w:szCs w:val="20"/>
          <w:u w:val="single"/>
        </w:rPr>
      </w:pP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375">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gjdgxs" w:id="0"/>
      <w:bookmarkEnd w:id="0"/>
      <w:sdt>
        <w:sdtPr>
          <w:tag w:val="goog_rdk_29"/>
        </w:sdtPr>
        <w:sdtContent>
          <w:commentRangeStart w:id="29"/>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8.3.1 Características de un desinfectante</w:t>
      </w:r>
    </w:p>
    <w:p w:rsidR="00000000" w:rsidDel="00000000" w:rsidP="00000000" w:rsidRDefault="00000000" w:rsidRPr="00000000" w14:paraId="000003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características más importantes en un desinfectante son:</w:t>
      </w:r>
    </w:p>
    <w:p w:rsidR="00000000" w:rsidDel="00000000" w:rsidP="00000000" w:rsidRDefault="00000000" w:rsidRPr="00000000" w14:paraId="00000377">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alterar las características de las materias primas.</w:t>
      </w:r>
    </w:p>
    <w:p w:rsidR="00000000" w:rsidDel="00000000" w:rsidP="00000000" w:rsidRDefault="00000000" w:rsidRPr="00000000" w14:paraId="00000378">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tóxico.</w:t>
      </w:r>
    </w:p>
    <w:p w:rsidR="00000000" w:rsidDel="00000000" w:rsidP="00000000" w:rsidRDefault="00000000" w:rsidRPr="00000000" w14:paraId="00000379">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corrosivos para equipos.</w:t>
      </w:r>
    </w:p>
    <w:p w:rsidR="00000000" w:rsidDel="00000000" w:rsidP="00000000" w:rsidRDefault="00000000" w:rsidRPr="00000000" w14:paraId="0000037A">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irritantes para la piel.</w:t>
      </w:r>
    </w:p>
    <w:p w:rsidR="00000000" w:rsidDel="00000000" w:rsidP="00000000" w:rsidRDefault="00000000" w:rsidRPr="00000000" w14:paraId="0000037B">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Ser fáciles de almacenar, preparar y aplicar.</w:t>
      </w:r>
    </w:p>
    <w:p w:rsidR="00000000" w:rsidDel="00000000" w:rsidP="00000000" w:rsidRDefault="00000000" w:rsidRPr="00000000" w14:paraId="0000037C">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Ser inodoros e insípidos.</w:t>
      </w:r>
    </w:p>
    <w:p w:rsidR="00000000" w:rsidDel="00000000" w:rsidP="00000000" w:rsidRDefault="00000000" w:rsidRPr="00000000" w14:paraId="0000037D">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Tener alto poder desinfectante.</w:t>
      </w:r>
    </w:p>
    <w:p w:rsidR="00000000" w:rsidDel="00000000" w:rsidP="00000000" w:rsidRDefault="00000000" w:rsidRPr="00000000" w14:paraId="0000037E">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Debe tener capacidad de formar capa protectora antiséptica y de alguna duración.</w:t>
      </w:r>
    </w:p>
    <w:p w:rsidR="00000000" w:rsidDel="00000000" w:rsidP="00000000" w:rsidRDefault="00000000" w:rsidRPr="00000000" w14:paraId="0000037F">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Tener rango amplio y efectivo y tener efecto comprobado sobre bacterias, virus, hongos, etc.</w:t>
      </w:r>
    </w:p>
    <w:p w:rsidR="00000000" w:rsidDel="00000000" w:rsidP="00000000" w:rsidRDefault="00000000" w:rsidRPr="00000000" w14:paraId="0000038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Ser estable al almacenamiento.</w:t>
      </w:r>
    </w:p>
    <w:p w:rsidR="00000000" w:rsidDel="00000000" w:rsidP="00000000" w:rsidRDefault="00000000" w:rsidRPr="00000000" w14:paraId="0000038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30j0zll" w:id="1"/>
      <w:bookmarkEnd w:id="1"/>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8.3.2 Desinfectante hipoclorito de sodio (NaOCl)</w:t>
      </w:r>
    </w:p>
    <w:p w:rsidR="00000000" w:rsidDel="00000000" w:rsidP="00000000" w:rsidRDefault="00000000" w:rsidRPr="00000000" w14:paraId="00000382">
      <w:pPr>
        <w:jc w:val="both"/>
        <w:rPr>
          <w:sz w:val="20"/>
          <w:szCs w:val="20"/>
        </w:rPr>
      </w:pPr>
      <w:r w:rsidDel="00000000" w:rsidR="00000000" w:rsidRPr="00000000">
        <w:rPr>
          <w:sz w:val="20"/>
          <w:szCs w:val="20"/>
          <w:rtl w:val="0"/>
        </w:rPr>
        <w:t xml:space="preserve">Es el desinfectante usado por excelencia en los procesos de desinfección en recipientes y cuartos de almacenamiento de residuos.</w:t>
      </w:r>
    </w:p>
    <w:p w:rsidR="00000000" w:rsidDel="00000000" w:rsidP="00000000" w:rsidRDefault="00000000" w:rsidRPr="00000000" w14:paraId="0000038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cloro es un desinfectante universal, activo contra todos los microrganismos.</w:t>
      </w:r>
    </w:p>
    <w:p w:rsidR="00000000" w:rsidDel="00000000" w:rsidP="00000000" w:rsidRDefault="00000000" w:rsidRPr="00000000" w14:paraId="0000038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general se utiliza en forma de hipoclorito sódico, excelente desinfectante, bactericida, virucida. Es inestable y disminuye su eficiencia en presencia de luz, calor y largo tiempo de preparación, por lo tanto, la presentación comercial indicada son envases oscuros y no transparentes.</w:t>
      </w:r>
    </w:p>
    <w:p w:rsidR="00000000" w:rsidDel="00000000" w:rsidP="00000000" w:rsidRDefault="00000000" w:rsidRPr="00000000" w14:paraId="0000038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 altamente corrosivo por lo tanto no debe usarse por más de treinta minutos, ni repetidamente en material de acero inoxidable.</w:t>
      </w:r>
    </w:p>
    <w:p w:rsidR="00000000" w:rsidDel="00000000" w:rsidP="00000000" w:rsidRDefault="00000000" w:rsidRPr="00000000" w14:paraId="0000038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 un químico económico, asequible, de gran aplicabilidad y se consigue comercialmente en forma líquida a una concentración entre el 4% y el 6%:</w:t>
      </w:r>
    </w:p>
    <w:p w:rsidR="00000000" w:rsidDel="00000000" w:rsidP="00000000" w:rsidRDefault="00000000" w:rsidRPr="00000000" w14:paraId="00000387">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bookmarkStart w:colFirst="0" w:colLast="0" w:name="_heading=h.1fob9te" w:id="2"/>
      <w:bookmarkEnd w:id="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Medidas de Manejo del Hipoclorito</w:t>
      </w:r>
    </w:p>
    <w:p w:rsidR="00000000" w:rsidDel="00000000" w:rsidP="00000000" w:rsidRDefault="00000000" w:rsidRPr="00000000" w14:paraId="00000388">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protección personal como: uniforme antifluido, guantes de nitrilo, gafas de seguridad.</w:t>
      </w:r>
    </w:p>
    <w:p w:rsidR="00000000" w:rsidDel="00000000" w:rsidP="00000000" w:rsidRDefault="00000000" w:rsidRPr="00000000" w14:paraId="00000389">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Recuerde usarlo en lugares con ventilación adecuada hacer las preparaciones cada doce horas, almacenar en envases plásticos opacos y no en recipientes metálicos o de vidrio. Luego de estas doce horas se inactiva la dosificación no sirve.</w:t>
      </w:r>
    </w:p>
    <w:p w:rsidR="00000000" w:rsidDel="00000000" w:rsidP="00000000" w:rsidRDefault="00000000" w:rsidRPr="00000000" w14:paraId="0000038A">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Evite salpicaduras o derrames</w:t>
      </w:r>
    </w:p>
    <w:p w:rsidR="00000000" w:rsidDel="00000000" w:rsidP="00000000" w:rsidRDefault="00000000" w:rsidRPr="00000000" w14:paraId="0000038B">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Usar estrictamente la concentración recomendada según la necesidad.</w:t>
      </w:r>
    </w:p>
    <w:p w:rsidR="00000000" w:rsidDel="00000000" w:rsidP="00000000" w:rsidRDefault="00000000" w:rsidRPr="00000000" w14:paraId="0000038C">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Usar agua desionizada o destilada para la dosificación.</w:t>
      </w:r>
    </w:p>
    <w:p w:rsidR="00000000" w:rsidDel="00000000" w:rsidP="00000000" w:rsidRDefault="00000000" w:rsidRPr="00000000" w14:paraId="0000038D">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Verifique que se mantenga los tiempos de contacto recomendados, de acuerdo con el proceso de desinfección</w:t>
      </w:r>
    </w:p>
    <w:p w:rsidR="00000000" w:rsidDel="00000000" w:rsidP="00000000" w:rsidRDefault="00000000" w:rsidRPr="00000000" w14:paraId="0000038E">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Compruebe que se utilice el desinfectante según la dosificación requerida, los cuartos de almacenamiento de residuos son consideradas áreas de alto riesgo.</w:t>
      </w:r>
    </w:p>
    <w:p w:rsidR="00000000" w:rsidDel="00000000" w:rsidP="00000000" w:rsidRDefault="00000000" w:rsidRPr="00000000" w14:paraId="0000038F">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Limpie previamente las superficies antes de desinfectar ya que si no lo hace, no será óptima la desinfección por tanto no quitara los microorganismos.</w:t>
      </w:r>
    </w:p>
    <w:p w:rsidR="00000000" w:rsidDel="00000000" w:rsidP="00000000" w:rsidRDefault="00000000" w:rsidRPr="00000000" w14:paraId="00000390">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Requisitos para obtener máxima eficiencia</w:t>
      </w:r>
    </w:p>
    <w:p w:rsidR="00000000" w:rsidDel="00000000" w:rsidP="00000000" w:rsidRDefault="00000000" w:rsidRPr="00000000" w14:paraId="00000391">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Mantener el producto en un lugar fresco y protegido de la luz.</w:t>
      </w:r>
    </w:p>
    <w:p w:rsidR="00000000" w:rsidDel="00000000" w:rsidP="00000000" w:rsidRDefault="00000000" w:rsidRPr="00000000" w14:paraId="00000392">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Respetar estrictamente la concentración recomendada según la necesidad, el INVIMA recomienda usar hipoclorito de sodio con 5% de concentración.</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393">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3znysh7" w:id="3"/>
      <w:bookmarkEnd w:id="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Preparación de Hipoclorito de Sodio</w:t>
      </w:r>
    </w:p>
    <w:p w:rsidR="00000000" w:rsidDel="00000000" w:rsidP="00000000" w:rsidRDefault="00000000" w:rsidRPr="00000000" w14:paraId="00000394">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 primero </w:t>
      </w:r>
      <w:r w:rsidDel="00000000" w:rsidR="00000000" w:rsidRPr="00000000">
        <w:rPr>
          <w:sz w:val="20"/>
          <w:szCs w:val="20"/>
          <w:rtl w:val="0"/>
        </w:rPr>
        <w:t xml:space="preserve">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tener en cuenta es la concentración, la cual debe ser del 5% según recomendación del INVIMA.</w:t>
      </w:r>
    </w:p>
    <w:p w:rsidR="00000000" w:rsidDel="00000000" w:rsidP="00000000" w:rsidRDefault="00000000" w:rsidRPr="00000000" w14:paraId="00000395">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Para qué se va a utilizar, si es para limpieza y desinfección tener en cuenta si es área de alto (crítica), intermedio (</w:t>
      </w:r>
      <w:r w:rsidDel="00000000" w:rsidR="00000000" w:rsidRPr="00000000">
        <w:rPr>
          <w:sz w:val="20"/>
          <w:szCs w:val="20"/>
          <w:rtl w:val="0"/>
        </w:rPr>
        <w:t xml:space="preserve">semi crítica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 bajo riesgo (no </w:t>
      </w:r>
      <w:r w:rsidDel="00000000" w:rsidR="00000000" w:rsidRPr="00000000">
        <w:rPr>
          <w:sz w:val="20"/>
          <w:szCs w:val="20"/>
          <w:rtl w:val="0"/>
        </w:rPr>
        <w:t xml:space="preserve">crítica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el caso de residuos se considera de alto riesgo.</w:t>
      </w:r>
    </w:p>
    <w:p w:rsidR="00000000" w:rsidDel="00000000" w:rsidP="00000000" w:rsidRDefault="00000000" w:rsidRPr="00000000" w14:paraId="00000396">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volumen que se desea preparar.</w:t>
      </w:r>
    </w:p>
    <w:p w:rsidR="00000000" w:rsidDel="00000000" w:rsidP="00000000" w:rsidRDefault="00000000" w:rsidRPr="00000000" w14:paraId="0000039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551.1811023622045" w:right="0" w:firstLine="0"/>
        <w:jc w:val="both"/>
        <w:rPr>
          <w:rFonts w:ascii="Arial" w:cs="Arial" w:eastAsia="Arial" w:hAnsi="Arial"/>
          <w:b w:val="1"/>
          <w:i w:val="0"/>
          <w:smallCaps w:val="0"/>
          <w:strike w:val="0"/>
          <w:color w:val="000000"/>
          <w:sz w:val="20"/>
          <w:szCs w:val="20"/>
          <w:u w:val="none"/>
          <w:shd w:fill="auto" w:val="clear"/>
          <w:vertAlign w:val="baseline"/>
        </w:rPr>
      </w:pPr>
      <w:sdt>
        <w:sdtPr>
          <w:tag w:val="goog_rdk_30"/>
        </w:sdtPr>
        <w:sdtContent>
          <w:commentRangeStart w:id="30"/>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26 </w:t>
      </w:r>
    </w:p>
    <w:p w:rsidR="00000000" w:rsidDel="00000000" w:rsidP="00000000" w:rsidRDefault="00000000" w:rsidRPr="00000000" w14:paraId="000003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551.1811023622045"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Ejemplo de preparación de dosificación</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370082" cy="1560836"/>
            <wp:effectExtent b="0" l="0" r="0" t="0"/>
            <wp:docPr id="7365" name="image4.png"/>
            <a:graphic>
              <a:graphicData uri="http://schemas.openxmlformats.org/drawingml/2006/picture">
                <pic:pic>
                  <pic:nvPicPr>
                    <pic:cNvPr id="0" name="image4.png"/>
                    <pic:cNvPicPr preferRelativeResize="0"/>
                  </pic:nvPicPr>
                  <pic:blipFill>
                    <a:blip r:embed="rId53"/>
                    <a:srcRect b="52980" l="35132" r="34414" t="17999"/>
                    <a:stretch>
                      <a:fillRect/>
                    </a:stretch>
                  </pic:blipFill>
                  <pic:spPr>
                    <a:xfrm>
                      <a:off x="0" y="0"/>
                      <a:ext cx="3370082" cy="1560836"/>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left="2551.1811023622045" w:firstLine="0"/>
        <w:jc w:val="center"/>
        <w:rPr>
          <w:sz w:val="20"/>
          <w:szCs w:val="20"/>
        </w:rPr>
      </w:pPr>
      <w:r w:rsidDel="00000000" w:rsidR="00000000" w:rsidRPr="00000000">
        <w:rPr>
          <w:b w:val="1"/>
          <w:color w:val="000000"/>
          <w:sz w:val="20"/>
          <w:szCs w:val="20"/>
          <w:rtl w:val="0"/>
        </w:rPr>
        <w:t xml:space="preserve">Nota.</w:t>
      </w:r>
      <w:r w:rsidDel="00000000" w:rsidR="00000000" w:rsidRPr="00000000">
        <w:rPr>
          <w:sz w:val="20"/>
          <w:szCs w:val="20"/>
          <w:rtl w:val="0"/>
        </w:rPr>
        <w:t xml:space="preserve"> Preparación, uso y almacenamiento adecuado del hipoclorito de sodio en los prestadores de servicio de salud. </w:t>
      </w:r>
      <w:r w:rsidDel="00000000" w:rsidR="00000000" w:rsidRPr="00000000">
        <w:rPr>
          <w:color w:val="000000"/>
          <w:sz w:val="20"/>
          <w:szCs w:val="20"/>
          <w:rtl w:val="0"/>
        </w:rPr>
        <w:t xml:space="preserve">INVIMA (2012,</w:t>
      </w:r>
      <w:r w:rsidDel="00000000" w:rsidR="00000000" w:rsidRPr="00000000">
        <w:rPr>
          <w:sz w:val="20"/>
          <w:szCs w:val="20"/>
          <w:rtl w:val="0"/>
        </w:rPr>
        <w:t xml:space="preserve"> p.9)</w:t>
      </w:r>
    </w:p>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desea preparar una solución al 0.25% (2500 ppm) porque se va a emplear para hacer el procedimiento de desinfección del lavado rutinario de un área crítica que puede ser el cuarto de almacenamiento de residuos.</w:t>
      </w:r>
    </w:p>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Verifique en la etiqueta del producto hipoclorito de sodio comercial, la concentración de este, para efectos de este ejemplo, se ha de suponer que en este ejemplo se dispone de hipoclorito de sodio al 5% (50000 ppm)</w:t>
      </w:r>
    </w:p>
    <w:p w:rsidR="00000000" w:rsidDel="00000000" w:rsidP="00000000" w:rsidRDefault="00000000" w:rsidRPr="00000000" w14:paraId="000003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 Determine la cantidad que necesite preparar de esta dilución. Para efectos de este ejemplo, se necesita preparar 1 litro a 2500 ppm.</w:t>
      </w:r>
    </w:p>
    <w:p w:rsidR="00000000" w:rsidDel="00000000" w:rsidP="00000000" w:rsidRDefault="00000000" w:rsidRPr="00000000" w14:paraId="000003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mallCaps w:val="0"/>
          <w:strike w:val="0"/>
          <w:color w:val="000000"/>
          <w:sz w:val="20"/>
          <w:szCs w:val="20"/>
          <w:u w:val="none"/>
          <w:shd w:fill="auto" w:val="clear"/>
          <w:vertAlign w:val="baseline"/>
        </w:rPr>
      </w:pPr>
      <w:r w:rsidDel="00000000" w:rsidR="00000000" w:rsidRPr="00000000">
        <w:rPr>
          <w:b w:val="1"/>
          <w:smallCaps w:val="0"/>
          <w:strike w:val="0"/>
          <w:color w:val="000000"/>
          <w:sz w:val="20"/>
          <w:szCs w:val="20"/>
          <w:u w:val="none"/>
          <w:shd w:fill="auto" w:val="clear"/>
          <w:vertAlign w:val="baseline"/>
          <w:rtl w:val="0"/>
        </w:rPr>
        <w:t xml:space="preserve">Información que se requiere para hacer los cálculos: </w:t>
      </w:r>
    </w:p>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Concentración deseada (Cd) </w:t>
      </w:r>
    </w:p>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2500 ppm (o sea que cada 100 mL de solución contiene 0.25 gramos de hipoclorito)</w:t>
      </w:r>
    </w:p>
    <w:p w:rsidR="00000000" w:rsidDel="00000000" w:rsidP="00000000" w:rsidRDefault="00000000" w:rsidRPr="00000000" w14:paraId="000003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Concentración conocida (Cc)</w:t>
      </w:r>
    </w:p>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50000 ppm (Solución de hipoclorito de sodio al 5%) </w:t>
      </w:r>
    </w:p>
    <w:p w:rsidR="00000000" w:rsidDel="00000000" w:rsidP="00000000" w:rsidRDefault="00000000" w:rsidRPr="00000000" w14:paraId="000003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Volumen de la solución de la concentración deseada a preparar (Vd)</w:t>
      </w:r>
    </w:p>
    <w:p w:rsidR="00000000" w:rsidDel="00000000" w:rsidP="00000000" w:rsidRDefault="00000000" w:rsidRPr="00000000" w14:paraId="000003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1000 mL (1 Iitro de solución de 2500 ppm)</w:t>
      </w:r>
    </w:p>
    <w:p w:rsidR="00000000" w:rsidDel="00000000" w:rsidP="00000000" w:rsidRDefault="00000000" w:rsidRPr="00000000" w14:paraId="000003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Entonces debo utilizar la siguiente fórmula para saber que (¿V?) </w:t>
      </w:r>
    </w:p>
    <w:p w:rsidR="00000000" w:rsidDel="00000000" w:rsidP="00000000" w:rsidRDefault="00000000" w:rsidRPr="00000000" w14:paraId="000003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Volumen en ml (mililitros) de la solución conocida al 5% (50000 ppm) que debe mezclarse con agua desionizada o destilada. </w:t>
      </w:r>
    </w:p>
    <w:p w:rsidR="00000000" w:rsidDel="00000000" w:rsidP="00000000" w:rsidRDefault="00000000" w:rsidRPr="00000000" w14:paraId="000003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¿Entonces debo utilizar la siguiente fórmula para saber que Cd x Vd= Cc x V?:</w:t>
      </w:r>
    </w:p>
    <w:p w:rsidR="00000000" w:rsidDel="00000000" w:rsidP="00000000" w:rsidRDefault="00000000" w:rsidRPr="00000000" w14:paraId="000003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sdt>
        <w:sdtPr>
          <w:tag w:val="goog_rdk_31"/>
        </w:sdtPr>
        <w:sdtContent>
          <w:commentRangeStart w:id="31"/>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3445510" cy="1184910"/>
            <wp:effectExtent b="0" l="0" r="0" t="0"/>
            <wp:docPr id="7366" name="image3.png"/>
            <a:graphic>
              <a:graphicData uri="http://schemas.openxmlformats.org/drawingml/2006/picture">
                <pic:pic>
                  <pic:nvPicPr>
                    <pic:cNvPr id="0" name="image3.png"/>
                    <pic:cNvPicPr preferRelativeResize="0"/>
                  </pic:nvPicPr>
                  <pic:blipFill>
                    <a:blip r:embed="rId54"/>
                    <a:srcRect b="44666" l="64378" r="11713" t="40668"/>
                    <a:stretch>
                      <a:fillRect/>
                    </a:stretch>
                  </pic:blipFill>
                  <pic:spPr>
                    <a:xfrm>
                      <a:off x="0" y="0"/>
                      <a:ext cx="3445510" cy="1184910"/>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3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Entonces se debe agregar 50ml de Hipoclorito de sodio al 5% (50000 ppm) a 950 ml de agua desionizada o destilada para obtener un 1 litro de solución de 2500 ppm.</w:t>
      </w:r>
    </w:p>
    <w:p w:rsidR="00000000" w:rsidDel="00000000" w:rsidP="00000000" w:rsidRDefault="00000000" w:rsidRPr="00000000" w14:paraId="000003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409.448818897638"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409.448818897638"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w:t>
      </w:r>
      <w:sdt>
        <w:sdtPr>
          <w:tag w:val="goog_rdk_32"/>
        </w:sdtPr>
        <w:sdtContent>
          <w:commentRangeStart w:id="32"/>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27</w:t>
      </w:r>
    </w:p>
    <w:p w:rsidR="00000000" w:rsidDel="00000000" w:rsidP="00000000" w:rsidRDefault="00000000" w:rsidRPr="00000000" w14:paraId="000003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409.448818897638"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Rotular los envases</w: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3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284664" cy="1971986"/>
            <wp:effectExtent b="9525" l="9525" r="9525" t="9525"/>
            <wp:docPr id="7367" name="image5.png"/>
            <a:graphic>
              <a:graphicData uri="http://schemas.openxmlformats.org/drawingml/2006/picture">
                <pic:pic>
                  <pic:nvPicPr>
                    <pic:cNvPr id="0" name="image5.png"/>
                    <pic:cNvPicPr preferRelativeResize="0"/>
                  </pic:nvPicPr>
                  <pic:blipFill>
                    <a:blip r:embed="rId55"/>
                    <a:srcRect b="28334" l="66254" r="14702" t="51334"/>
                    <a:stretch>
                      <a:fillRect/>
                    </a:stretch>
                  </pic:blipFill>
                  <pic:spPr>
                    <a:xfrm>
                      <a:off x="0" y="0"/>
                      <a:ext cx="3284664" cy="1971986"/>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6">
      <w:pPr>
        <w:ind w:left="2267.716535433071" w:firstLine="0"/>
        <w:jc w:val="center"/>
        <w:rPr>
          <w:sz w:val="20"/>
          <w:szCs w:val="20"/>
        </w:rPr>
      </w:pPr>
      <w:r w:rsidDel="00000000" w:rsidR="00000000" w:rsidRPr="00000000">
        <w:rPr>
          <w:b w:val="1"/>
          <w:color w:val="000000"/>
          <w:sz w:val="20"/>
          <w:szCs w:val="20"/>
          <w:rtl w:val="0"/>
        </w:rPr>
        <w:t xml:space="preserve">Nota. </w:t>
      </w:r>
      <w:r w:rsidDel="00000000" w:rsidR="00000000" w:rsidRPr="00000000">
        <w:rPr>
          <w:color w:val="000000"/>
          <w:sz w:val="20"/>
          <w:szCs w:val="20"/>
          <w:rtl w:val="0"/>
        </w:rPr>
        <w:t xml:space="preserve">Preparación</w:t>
      </w:r>
      <w:r w:rsidDel="00000000" w:rsidR="00000000" w:rsidRPr="00000000">
        <w:rPr>
          <w:sz w:val="20"/>
          <w:szCs w:val="20"/>
          <w:rtl w:val="0"/>
        </w:rPr>
        <w:t xml:space="preserve">, uso y almacenamiento adecuado del hipoclorito de sodio en los prestadores de servicio de salud. </w:t>
      </w:r>
      <w:r w:rsidDel="00000000" w:rsidR="00000000" w:rsidRPr="00000000">
        <w:rPr>
          <w:color w:val="000000"/>
          <w:sz w:val="20"/>
          <w:szCs w:val="20"/>
          <w:rtl w:val="0"/>
        </w:rPr>
        <w:t xml:space="preserve">INVIMA (2012, p. 10) </w:t>
      </w:r>
      <w:r w:rsidDel="00000000" w:rsidR="00000000" w:rsidRPr="00000000">
        <w:rPr>
          <w:rtl w:val="0"/>
        </w:rPr>
      </w:r>
    </w:p>
    <w:p w:rsidR="00000000" w:rsidDel="00000000" w:rsidP="00000000" w:rsidRDefault="00000000" w:rsidRPr="00000000" w14:paraId="000003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3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3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0"/>
          <w:szCs w:val="20"/>
          <w:u w:val="none"/>
          <w:shd w:fill="auto" w:val="clear"/>
          <w:vertAlign w:val="baseline"/>
        </w:rPr>
      </w:pPr>
      <w:sdt>
        <w:sdtPr>
          <w:tag w:val="goog_rdk_33"/>
        </w:sdtPr>
        <w:sdtContent>
          <w:commentRangeStart w:id="33"/>
        </w:sdtContent>
      </w:sdt>
      <w:r w:rsidDel="00000000" w:rsidR="00000000" w:rsidRPr="00000000">
        <w:rPr>
          <w:b w:val="1"/>
          <w:i w:val="0"/>
          <w:smallCaps w:val="0"/>
          <w:strike w:val="0"/>
          <w:color w:val="000000"/>
          <w:sz w:val="20"/>
          <w:szCs w:val="20"/>
          <w:u w:val="none"/>
          <w:shd w:fill="auto" w:val="clear"/>
          <w:vertAlign w:val="baseline"/>
          <w:rtl w:val="0"/>
        </w:rPr>
        <w:t xml:space="preserve">¿Qué no debo hacer con las preparaciones de hipoclorito de sodio?</w:t>
      </w:r>
    </w:p>
    <w:p w:rsidR="00000000" w:rsidDel="00000000" w:rsidP="00000000" w:rsidRDefault="00000000" w:rsidRPr="00000000" w14:paraId="000003BA">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Evitar que durante el almacenamiento pueda entrar en contacto con materiales combustibles, ácidos y/o compuestos derivados del amoniaco.  </w:t>
      </w:r>
    </w:p>
    <w:p w:rsidR="00000000" w:rsidDel="00000000" w:rsidP="00000000" w:rsidRDefault="00000000" w:rsidRPr="00000000" w14:paraId="000003BB">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mezclar con detergentes, pues esto inhibe su acción y produce vapores irritantes para el tracto respiratorio llegando a ser mortales.  </w:t>
      </w:r>
    </w:p>
    <w:p w:rsidR="00000000" w:rsidDel="00000000" w:rsidP="00000000" w:rsidRDefault="00000000" w:rsidRPr="00000000" w14:paraId="000003BC">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echar agua al proceso de desinfección porque daña la fórmula de desinfección y no se desinfecta el área, el agua aplicarla ya para remover el desinfectante si desea.</w:t>
      </w:r>
    </w:p>
    <w:p w:rsidR="00000000" w:rsidDel="00000000" w:rsidP="00000000" w:rsidRDefault="00000000" w:rsidRPr="00000000" w14:paraId="000003BD">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Son corrosivos para el níquel, el hierro, el acero, por lo tanto, no debe dejarse en contactos con estos materiales por más tiempo que el indicado.  </w:t>
      </w:r>
    </w:p>
    <w:p w:rsidR="00000000" w:rsidDel="00000000" w:rsidP="00000000" w:rsidRDefault="00000000" w:rsidRPr="00000000" w14:paraId="000003BE">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mezclar con agua caliente</w:t>
      </w:r>
    </w:p>
    <w:p w:rsidR="00000000" w:rsidDel="00000000" w:rsidP="00000000" w:rsidRDefault="00000000" w:rsidRPr="00000000" w14:paraId="000003BF">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mezcla con formaldehido las soluciones de hipoclorito producen un agente carcinogénico éter bis (Clorometil)</w:t>
      </w:r>
    </w:p>
    <w:p w:rsidR="00000000" w:rsidDel="00000000" w:rsidP="00000000" w:rsidRDefault="00000000" w:rsidRPr="00000000" w14:paraId="000003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b w:val="1"/>
          <w:i w:val="0"/>
          <w:smallCaps w:val="0"/>
          <w:strike w:val="0"/>
          <w:color w:val="000000"/>
          <w:sz w:val="20"/>
          <w:szCs w:val="20"/>
          <w:u w:val="none"/>
          <w:shd w:fill="auto" w:val="clear"/>
          <w:vertAlign w:val="baseline"/>
          <w:rtl w:val="0"/>
        </w:rPr>
        <w:t xml:space="preserve">Cómo debo almacenar las soluciones de hipoclorito de sodio?</w:t>
      </w:r>
    </w:p>
    <w:p w:rsidR="00000000" w:rsidDel="00000000" w:rsidP="00000000" w:rsidRDefault="00000000" w:rsidRPr="00000000" w14:paraId="000003C2">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debe guardar en un lugar protegido de la luz, ventilado y a una temperatura no superior de 30ºC.  </w:t>
      </w:r>
    </w:p>
    <w:p w:rsidR="00000000" w:rsidDel="00000000" w:rsidP="00000000" w:rsidRDefault="00000000" w:rsidRPr="00000000" w14:paraId="000003C3">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debe envasar siempre en recipientes plásticos. No envasar en recipientes metálicos ni en vidrio.  </w:t>
      </w:r>
    </w:p>
    <w:p w:rsidR="00000000" w:rsidDel="00000000" w:rsidP="00000000" w:rsidRDefault="00000000" w:rsidRPr="00000000" w14:paraId="000003C4">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recipientes deben ser herméticos y estar bien cerrados.</w:t>
      </w:r>
    </w:p>
    <w:p w:rsidR="00000000" w:rsidDel="00000000" w:rsidP="00000000" w:rsidRDefault="00000000" w:rsidRPr="00000000" w14:paraId="000003C5">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Realizar la señalización del área e identificación del producto.  </w:t>
      </w:r>
    </w:p>
    <w:p w:rsidR="00000000" w:rsidDel="00000000" w:rsidP="00000000" w:rsidRDefault="00000000" w:rsidRPr="00000000" w14:paraId="000003C6">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Realizar la rotación del producto en inventario, el primero que entra es el primero que sale</w:t>
      </w:r>
    </w:p>
    <w:p w:rsidR="00000000" w:rsidDel="00000000" w:rsidP="00000000" w:rsidRDefault="00000000" w:rsidRPr="00000000" w14:paraId="000003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¿Qué daño puede ocasionar los desinfectantes clorados a la salud y al medio ambiente?</w:t>
      </w:r>
    </w:p>
    <w:p w:rsidR="00000000" w:rsidDel="00000000" w:rsidP="00000000" w:rsidRDefault="00000000" w:rsidRPr="00000000" w14:paraId="000003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intoxicación por hipocloritos y por sustancias liberadoras de cloro puede estar acompañada de los siguientes síntomas:  </w:t>
      </w:r>
    </w:p>
    <w:p w:rsidR="00000000" w:rsidDel="00000000" w:rsidP="00000000" w:rsidRDefault="00000000" w:rsidRPr="00000000" w14:paraId="000003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Dolor e inflamación de la boca, la faringe, el esófago y el estómago, seguidos por erosión de las mucosas, en especial del estómago.  </w:t>
      </w:r>
    </w:p>
    <w:p w:rsidR="00000000" w:rsidDel="00000000" w:rsidP="00000000" w:rsidRDefault="00000000" w:rsidRPr="00000000" w14:paraId="000003C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Vómito, que puede ser de tipo sanguinolento.</w:t>
      </w:r>
    </w:p>
    <w:p w:rsidR="00000000" w:rsidDel="00000000" w:rsidP="00000000" w:rsidRDefault="00000000" w:rsidRPr="00000000" w14:paraId="000003C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Colapso circulatorio, piel fría y paro respiratorio.</w:t>
      </w:r>
    </w:p>
    <w:p w:rsidR="00000000" w:rsidDel="00000000" w:rsidP="00000000" w:rsidRDefault="00000000" w:rsidRPr="00000000" w14:paraId="000003C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Confusión, delirio y coma.</w:t>
      </w:r>
    </w:p>
    <w:p w:rsidR="00000000" w:rsidDel="00000000" w:rsidP="00000000" w:rsidRDefault="00000000" w:rsidRPr="00000000" w14:paraId="000003C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Edema de la faringe, glotis y laringe, en algunos casos con obstrucción.</w:t>
      </w:r>
    </w:p>
    <w:p w:rsidR="00000000" w:rsidDel="00000000" w:rsidP="00000000" w:rsidRDefault="00000000" w:rsidRPr="00000000" w14:paraId="000003C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Perforación del esófago o el estómago, con peritonitis.</w:t>
      </w:r>
    </w:p>
    <w:p w:rsidR="00000000" w:rsidDel="00000000" w:rsidP="00000000" w:rsidRDefault="00000000" w:rsidRPr="00000000" w14:paraId="000003D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inhalación de los humos de ácido hipocloroso o cloro causa severa irritación del tracto respiratorio y edema pulmonar.  </w:t>
      </w:r>
    </w:p>
    <w:p w:rsidR="00000000" w:rsidDel="00000000" w:rsidP="00000000" w:rsidRDefault="00000000" w:rsidRPr="00000000" w14:paraId="000003D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contacto de los humos de ácido hipocloroso o cloro libre con la piel puede causar erupciones vesiculares y dermatitis eczematoide. En caso de presentarse una intoxicación Se debe seguir las conductas clínicas más adecuadas según diagnóstico médico.</w:t>
      </w:r>
    </w:p>
    <w:p w:rsidR="00000000" w:rsidDel="00000000" w:rsidP="00000000" w:rsidRDefault="00000000" w:rsidRPr="00000000" w14:paraId="000003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3D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caso de presentarse una intoxicación </w:t>
      </w:r>
    </w:p>
    <w:p w:rsidR="00000000" w:rsidDel="00000000" w:rsidP="00000000" w:rsidRDefault="00000000" w:rsidRPr="00000000" w14:paraId="000003D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debe seguir las conductas clínicas más adecuadas según diagnóstico médico: </w:t>
      </w:r>
    </w:p>
    <w:p w:rsidR="00000000" w:rsidDel="00000000" w:rsidP="00000000" w:rsidRDefault="00000000" w:rsidRPr="00000000" w14:paraId="000003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0"/>
          <w:szCs w:val="20"/>
          <w:u w:val="none"/>
          <w:shd w:fill="auto" w:val="clear"/>
          <w:vertAlign w:val="baseline"/>
        </w:rPr>
      </w:pPr>
      <w:sdt>
        <w:sdtPr>
          <w:tag w:val="goog_rdk_34"/>
        </w:sdtPr>
        <w:sdtContent>
          <w:commentRangeStart w:id="34"/>
        </w:sdtContent>
      </w:sdt>
      <w:r w:rsidDel="00000000" w:rsidR="00000000" w:rsidRPr="00000000">
        <w:rPr>
          <w:b w:val="1"/>
          <w:i w:val="0"/>
          <w:smallCaps w:val="0"/>
          <w:strike w:val="0"/>
          <w:color w:val="000000"/>
          <w:sz w:val="20"/>
          <w:szCs w:val="20"/>
          <w:u w:val="none"/>
          <w:shd w:fill="auto" w:val="clear"/>
          <w:vertAlign w:val="baseline"/>
          <w:rtl w:val="0"/>
        </w:rPr>
        <w:t xml:space="preserve">Ecotoxicidad </w:t>
      </w:r>
    </w:p>
    <w:p w:rsidR="00000000" w:rsidDel="00000000" w:rsidP="00000000" w:rsidRDefault="00000000" w:rsidRPr="00000000" w14:paraId="000003D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pesar de la dilución, el Hipoclorito de Sodio forma soluciones causticas con el agua. Resulta muy tóxico para los organismos acuáticos, de manera que se usa para reducir la presencia de microorganismos en los procesos de tratamiento de aguas residuales. Además, esta sustancia presenta efectos perjudiciales a los organismos acuáticos por variación del pH. INVIMA (2012)</w:t>
      </w:r>
      <w:r w:rsidDel="00000000" w:rsidR="00000000" w:rsidRPr="00000000">
        <w:rPr>
          <w:rtl w:val="0"/>
        </w:rPr>
      </w:r>
    </w:p>
    <w:p w:rsidR="00000000" w:rsidDel="00000000" w:rsidP="00000000" w:rsidRDefault="00000000" w:rsidRPr="00000000" w14:paraId="000003D8">
      <w:pPr>
        <w:jc w:val="both"/>
        <w:rPr>
          <w:color w:val="1f497d"/>
          <w:sz w:val="20"/>
          <w:szCs w:val="20"/>
        </w:rPr>
      </w:pP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3D9">
      <w:pPr>
        <w:jc w:val="both"/>
        <w:rPr>
          <w:color w:val="1f497d"/>
          <w:sz w:val="20"/>
          <w:szCs w:val="20"/>
        </w:rPr>
      </w:pPr>
      <w:r w:rsidDel="00000000" w:rsidR="00000000" w:rsidRPr="00000000">
        <w:rPr>
          <w:rtl w:val="0"/>
        </w:rPr>
      </w:r>
    </w:p>
    <w:p w:rsidR="00000000" w:rsidDel="00000000" w:rsidP="00000000" w:rsidRDefault="00000000" w:rsidRPr="00000000" w14:paraId="000003DA">
      <w:pPr>
        <w:jc w:val="both"/>
        <w:rPr>
          <w:color w:val="1f497d"/>
          <w:sz w:val="20"/>
          <w:szCs w:val="20"/>
        </w:rPr>
      </w:pPr>
      <w:sdt>
        <w:sdtPr>
          <w:tag w:val="goog_rdk_35"/>
        </w:sdtPr>
        <w:sdtContent>
          <w:commentRangeStart w:id="35"/>
        </w:sdtContent>
      </w:sdt>
      <w:r w:rsidDel="00000000" w:rsidR="00000000" w:rsidRPr="00000000">
        <w:rPr>
          <w:rtl w:val="0"/>
        </w:rPr>
      </w:r>
    </w:p>
    <w:p w:rsidR="00000000" w:rsidDel="00000000" w:rsidP="00000000" w:rsidRDefault="00000000" w:rsidRPr="00000000" w14:paraId="000003DB">
      <w:pPr>
        <w:jc w:val="both"/>
        <w:rPr>
          <w:b w:val="1"/>
          <w:sz w:val="20"/>
          <w:szCs w:val="20"/>
        </w:rPr>
      </w:pPr>
      <w:r w:rsidDel="00000000" w:rsidR="00000000" w:rsidRPr="00000000">
        <w:rPr>
          <w:b w:val="1"/>
          <w:sz w:val="20"/>
          <w:szCs w:val="20"/>
        </w:rPr>
        <w:drawing>
          <wp:inline distB="0" distT="0" distL="0" distR="0">
            <wp:extent cx="239929" cy="253797"/>
            <wp:effectExtent b="0" l="0" r="0" t="0"/>
            <wp:docPr descr="Exclamation Mark Icons: Imágenes, fotos de stock y vectores ..." id="7368" name="image6.jpg"/>
            <a:graphic>
              <a:graphicData uri="http://schemas.openxmlformats.org/drawingml/2006/picture">
                <pic:pic>
                  <pic:nvPicPr>
                    <pic:cNvPr descr="Exclamation Mark Icons: Imágenes, fotos de stock y vectores ..." id="0" name="image6.jpg"/>
                    <pic:cNvPicPr preferRelativeResize="0"/>
                  </pic:nvPicPr>
                  <pic:blipFill>
                    <a:blip r:embed="rId44"/>
                    <a:srcRect b="22151" l="17228" r="14195" t="10460"/>
                    <a:stretch>
                      <a:fillRect/>
                    </a:stretch>
                  </pic:blipFill>
                  <pic:spPr>
                    <a:xfrm>
                      <a:off x="0" y="0"/>
                      <a:ext cx="239929" cy="253797"/>
                    </a:xfrm>
                    <a:prstGeom prst="rect"/>
                    <a:ln/>
                  </pic:spPr>
                </pic:pic>
              </a:graphicData>
            </a:graphic>
          </wp:inline>
        </w:drawing>
      </w:r>
      <w:r w:rsidDel="00000000" w:rsidR="00000000" w:rsidRPr="00000000">
        <w:rPr>
          <w:b w:val="1"/>
          <w:sz w:val="20"/>
          <w:szCs w:val="20"/>
          <w:rtl w:val="0"/>
        </w:rPr>
        <w:t xml:space="preserve">IMPORTANTE</w:t>
      </w:r>
    </w:p>
    <w:p w:rsidR="00000000" w:rsidDel="00000000" w:rsidP="00000000" w:rsidRDefault="00000000" w:rsidRPr="00000000" w14:paraId="000003DC">
      <w:pPr>
        <w:jc w:val="both"/>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-6345</wp:posOffset>
            </wp:positionH>
            <wp:positionV relativeFrom="paragraph">
              <wp:posOffset>152400</wp:posOffset>
            </wp:positionV>
            <wp:extent cx="508635" cy="683260"/>
            <wp:effectExtent b="0" l="0" r="0" t="0"/>
            <wp:wrapSquare wrapText="bothSides" distB="0" distT="0" distL="114300" distR="114300"/>
            <wp:docPr id="7416"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508635" cy="683260"/>
                    </a:xfrm>
                    <a:prstGeom prst="rect"/>
                    <a:ln/>
                  </pic:spPr>
                </pic:pic>
              </a:graphicData>
            </a:graphic>
          </wp:anchor>
        </w:drawing>
      </w:r>
    </w:p>
    <w:p w:rsidR="00000000" w:rsidDel="00000000" w:rsidP="00000000" w:rsidRDefault="00000000" w:rsidRPr="00000000" w14:paraId="000003D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Errores habituales vinculados a la limpieza y desinfección:</w:t>
      </w:r>
    </w:p>
    <w:p w:rsidR="00000000" w:rsidDel="00000000" w:rsidP="00000000" w:rsidRDefault="00000000" w:rsidRPr="00000000" w14:paraId="000003D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F">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Realizar las operaciones apresuradamente y en el momento inoportuno</w:t>
      </w:r>
    </w:p>
    <w:p w:rsidR="00000000" w:rsidDel="00000000" w:rsidP="00000000" w:rsidRDefault="00000000" w:rsidRPr="00000000" w14:paraId="000003E0">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Limpiar y desinfectar en el lugar inadecuado</w:t>
      </w:r>
    </w:p>
    <w:p w:rsidR="00000000" w:rsidDel="00000000" w:rsidP="00000000" w:rsidRDefault="00000000" w:rsidRPr="00000000" w14:paraId="000003E1">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Elección errónea de detergentes y desinfectantes</w:t>
      </w:r>
    </w:p>
    <w:p w:rsidR="00000000" w:rsidDel="00000000" w:rsidP="00000000" w:rsidRDefault="00000000" w:rsidRPr="00000000" w14:paraId="000003E2">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Mala preparación de las soluciones de limpieza y desinfección</w:t>
      </w:r>
    </w:p>
    <w:p w:rsidR="00000000" w:rsidDel="00000000" w:rsidP="00000000" w:rsidRDefault="00000000" w:rsidRPr="00000000" w14:paraId="000003E3">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Utilizar accesorios (cepillos, esponjas, etc.) en mal estado de conservación</w:t>
      </w:r>
    </w:p>
    <w:p w:rsidR="00000000" w:rsidDel="00000000" w:rsidP="00000000" w:rsidRDefault="00000000" w:rsidRPr="00000000" w14:paraId="000003E4">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Aplicar temperaturas incorrectas en los procedimientos</w:t>
      </w:r>
    </w:p>
    <w:p w:rsidR="00000000" w:rsidDel="00000000" w:rsidP="00000000" w:rsidRDefault="00000000" w:rsidRPr="00000000" w14:paraId="000003E5">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Usar productos de limpieza y desinfección no aprobados</w:t>
      </w:r>
    </w:p>
    <w:p w:rsidR="00000000" w:rsidDel="00000000" w:rsidP="00000000" w:rsidRDefault="00000000" w:rsidRPr="00000000" w14:paraId="000003E6">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Almacenamiento inadecuado de los productos de saneamiento</w:t>
      </w:r>
    </w:p>
    <w:p w:rsidR="00000000" w:rsidDel="00000000" w:rsidP="00000000" w:rsidRDefault="00000000" w:rsidRPr="00000000" w14:paraId="000003E7">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Métodos incorrectamente aplicados</w:t>
      </w:r>
    </w:p>
    <w:p w:rsidR="00000000" w:rsidDel="00000000" w:rsidP="00000000" w:rsidRDefault="00000000" w:rsidRPr="00000000" w14:paraId="000003E8">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Personal no entrenado</w:t>
      </w:r>
    </w:p>
    <w:p w:rsidR="00000000" w:rsidDel="00000000" w:rsidP="00000000" w:rsidRDefault="00000000" w:rsidRPr="00000000" w14:paraId="000003E9">
      <w:pPr>
        <w:tabs>
          <w:tab w:val="left" w:pos="4320"/>
          <w:tab w:val="left" w:pos="4485"/>
          <w:tab w:val="left" w:pos="5445"/>
        </w:tabs>
        <w:jc w:val="both"/>
        <w:rPr>
          <w:sz w:val="20"/>
          <w:szCs w:val="20"/>
        </w:rPr>
      </w:pPr>
      <w:r w:rsidDel="00000000" w:rsidR="00000000" w:rsidRPr="00000000">
        <w:rPr>
          <w:rtl w:val="0"/>
        </w:rPr>
      </w:r>
    </w:p>
    <w:p w:rsidR="00000000" w:rsidDel="00000000" w:rsidP="00000000" w:rsidRDefault="00000000" w:rsidRPr="00000000" w14:paraId="000003EA">
      <w:pPr>
        <w:jc w:val="both"/>
        <w:rPr>
          <w:b w:val="1"/>
          <w:color w:val="000000"/>
          <w:sz w:val="20"/>
          <w:szCs w:val="20"/>
        </w:rPr>
      </w:pPr>
      <w:r w:rsidDel="00000000" w:rsidR="00000000" w:rsidRPr="00000000">
        <w:rPr>
          <w:color w:val="000000"/>
          <w:sz w:val="20"/>
          <w:szCs w:val="20"/>
        </w:rPr>
        <w:drawing>
          <wp:inline distB="0" distT="0" distL="0" distR="0">
            <wp:extent cx="239929" cy="253797"/>
            <wp:effectExtent b="0" l="0" r="0" t="0"/>
            <wp:docPr descr="Exclamation Mark Icons: Imágenes, fotos de stock y vectores ..." id="7369" name="image6.jpg"/>
            <a:graphic>
              <a:graphicData uri="http://schemas.openxmlformats.org/drawingml/2006/picture">
                <pic:pic>
                  <pic:nvPicPr>
                    <pic:cNvPr descr="Exclamation Mark Icons: Imágenes, fotos de stock y vectores ..." id="0" name="image6.jpg"/>
                    <pic:cNvPicPr preferRelativeResize="0"/>
                  </pic:nvPicPr>
                  <pic:blipFill>
                    <a:blip r:embed="rId44"/>
                    <a:srcRect b="22151" l="17228" r="14195" t="10460"/>
                    <a:stretch>
                      <a:fillRect/>
                    </a:stretch>
                  </pic:blipFill>
                  <pic:spPr>
                    <a:xfrm>
                      <a:off x="0" y="0"/>
                      <a:ext cx="239929" cy="253797"/>
                    </a:xfrm>
                    <a:prstGeom prst="rect"/>
                    <a:ln/>
                  </pic:spPr>
                </pic:pic>
              </a:graphicData>
            </a:graphic>
          </wp:inline>
        </w:drawing>
      </w:r>
      <w:r w:rsidDel="00000000" w:rsidR="00000000" w:rsidRPr="00000000">
        <w:rPr>
          <w:b w:val="1"/>
          <w:color w:val="000000"/>
          <w:sz w:val="20"/>
          <w:szCs w:val="20"/>
          <w:rtl w:val="0"/>
        </w:rPr>
        <w:t xml:space="preserve"> IMPORTANTE</w:t>
      </w:r>
    </w:p>
    <w:p w:rsidR="00000000" w:rsidDel="00000000" w:rsidP="00000000" w:rsidRDefault="00000000" w:rsidRPr="00000000" w14:paraId="000003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Recomendaciones:</w:t>
      </w:r>
      <w:r w:rsidDel="00000000" w:rsidR="00000000" w:rsidRPr="00000000">
        <w:drawing>
          <wp:anchor allowOverlap="1" behindDoc="0" distB="0" distT="0" distL="114300" distR="114300" hidden="0" layoutInCell="1" locked="0" relativeHeight="0" simplePos="0">
            <wp:simplePos x="0" y="0"/>
            <wp:positionH relativeFrom="column">
              <wp:posOffset>-38070</wp:posOffset>
            </wp:positionH>
            <wp:positionV relativeFrom="paragraph">
              <wp:posOffset>47270</wp:posOffset>
            </wp:positionV>
            <wp:extent cx="621665" cy="758825"/>
            <wp:effectExtent b="0" l="0" r="0" t="0"/>
            <wp:wrapSquare wrapText="bothSides" distB="0" distT="0" distL="114300" distR="114300"/>
            <wp:docPr id="7415" name="image12.jpg"/>
            <a:graphic>
              <a:graphicData uri="http://schemas.openxmlformats.org/drawingml/2006/picture">
                <pic:pic>
                  <pic:nvPicPr>
                    <pic:cNvPr id="0" name="image12.jpg"/>
                    <pic:cNvPicPr preferRelativeResize="0"/>
                  </pic:nvPicPr>
                  <pic:blipFill>
                    <a:blip r:embed="rId50"/>
                    <a:srcRect b="0" l="0" r="0" t="0"/>
                    <a:stretch>
                      <a:fillRect/>
                    </a:stretch>
                  </pic:blipFill>
                  <pic:spPr>
                    <a:xfrm>
                      <a:off x="0" y="0"/>
                      <a:ext cx="621665" cy="758825"/>
                    </a:xfrm>
                    <a:prstGeom prst="rect"/>
                    <a:ln/>
                  </pic:spPr>
                </pic:pic>
              </a:graphicData>
            </a:graphic>
          </wp:anchor>
        </w:drawing>
      </w:r>
    </w:p>
    <w:p w:rsidR="00000000" w:rsidDel="00000000" w:rsidP="00000000" w:rsidRDefault="00000000" w:rsidRPr="00000000" w14:paraId="000003E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Emplear el detergente en su justa cantidad ya que así facilita el enjuague y se necesita menos agua.</w:t>
      </w:r>
    </w:p>
    <w:p w:rsidR="00000000" w:rsidDel="00000000" w:rsidP="00000000" w:rsidRDefault="00000000" w:rsidRPr="00000000" w14:paraId="000003ED">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Barrer antes de trapear: reduce el gasto de agua, evita que se tapen las cañerías y por lo tanto reduce los gastos de mantenimiento de la instalación de agua.</w:t>
      </w:r>
    </w:p>
    <w:p w:rsidR="00000000" w:rsidDel="00000000" w:rsidP="00000000" w:rsidRDefault="00000000" w:rsidRPr="00000000" w14:paraId="000003E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Limpiar antes de desinfectar ya que así se elimina la mayor parte de los contaminantes. De esta forma se reduce la cantidad de desinfectante para lograr el mismo efecto.</w:t>
      </w:r>
    </w:p>
    <w:p w:rsidR="00000000" w:rsidDel="00000000" w:rsidP="00000000" w:rsidRDefault="00000000" w:rsidRPr="00000000" w14:paraId="000003E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Tener presente que el personal bien entrenado y que recibió instrucciones claras de cómo realizar su tarea, es más eficiente en el uso de los productos y utensilios.</w:t>
      </w:r>
    </w:p>
    <w:p w:rsidR="00000000" w:rsidDel="00000000" w:rsidP="00000000" w:rsidRDefault="00000000" w:rsidRPr="00000000" w14:paraId="000003F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Nunca utilizar los elementos empleados en la limpieza de pisos (secadores, escobas, traperos, etc.) para limpiar mesones, o accesorios de cocina, por ejemplo.</w:t>
      </w:r>
    </w:p>
    <w:p w:rsidR="00000000" w:rsidDel="00000000" w:rsidP="00000000" w:rsidRDefault="00000000" w:rsidRPr="00000000" w14:paraId="000003F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84" w:right="0" w:hanging="21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usar limpiones de tela para la limpieza de manos, máquinas, utensilios, mesones, etc., pues constituyen el riesgo de contaminación cruzada más importante con que cuentan los microorganismos para trasladarse de un lugar a otro. En reemplazo de éstos, se recomienda el uso de elementos desechables.</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3F2">
      <w:pPr>
        <w:jc w:val="both"/>
        <w:rPr>
          <w:color w:val="1f497d"/>
          <w:sz w:val="20"/>
          <w:szCs w:val="20"/>
        </w:rPr>
      </w:pPr>
      <w:r w:rsidDel="00000000" w:rsidR="00000000" w:rsidRPr="00000000">
        <w:rPr>
          <w:rtl w:val="0"/>
        </w:rPr>
      </w:r>
    </w:p>
    <w:p w:rsidR="00000000" w:rsidDel="00000000" w:rsidP="00000000" w:rsidRDefault="00000000" w:rsidRPr="00000000" w14:paraId="000003F3">
      <w:pPr>
        <w:jc w:val="both"/>
        <w:rPr>
          <w:b w:val="1"/>
          <w:sz w:val="20"/>
          <w:szCs w:val="20"/>
        </w:rPr>
      </w:pPr>
      <w:r w:rsidDel="00000000" w:rsidR="00000000" w:rsidRPr="00000000">
        <w:rPr>
          <w:rtl w:val="0"/>
        </w:rPr>
      </w:r>
    </w:p>
    <w:p w:rsidR="00000000" w:rsidDel="00000000" w:rsidP="00000000" w:rsidRDefault="00000000" w:rsidRPr="00000000" w14:paraId="000003F4">
      <w:pPr>
        <w:keepNext w:val="0"/>
        <w:keepLines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567" w:right="0" w:hanging="283"/>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Seguridad y Salud en el Trabajo</w:t>
      </w:r>
    </w:p>
    <w:p w:rsidR="00000000" w:rsidDel="00000000" w:rsidP="00000000" w:rsidRDefault="00000000" w:rsidRPr="00000000" w14:paraId="000003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6">
      <w:pPr>
        <w:jc w:val="both"/>
        <w:rPr>
          <w:sz w:val="20"/>
          <w:szCs w:val="20"/>
        </w:rPr>
      </w:pPr>
      <w:r w:rsidDel="00000000" w:rsidR="00000000" w:rsidRPr="00000000">
        <w:rPr>
          <w:sz w:val="20"/>
          <w:szCs w:val="20"/>
          <w:rtl w:val="0"/>
        </w:rPr>
        <w:t xml:space="preserve">Se deberán incluir las medidas de higiene y seguridad que permitirán proteger la salud del trabajador y prevenir riesgos que atenten contra su integridad. Así mismo, estas medidas contemplan aspectos de capacitación en procedimientos de bioseguridad y el trabajo, higiene y protección personal, entre otras y son complementarias a las condiciones del ambiente de trabajo, tales como iluminación, ventilación, ergonomía, etc.</w:t>
      </w:r>
    </w:p>
    <w:p w:rsidR="00000000" w:rsidDel="00000000" w:rsidP="00000000" w:rsidRDefault="00000000" w:rsidRPr="00000000" w14:paraId="000003F7">
      <w:pPr>
        <w:jc w:val="both"/>
        <w:rPr>
          <w:sz w:val="20"/>
          <w:szCs w:val="20"/>
        </w:rPr>
      </w:pPr>
      <w:r w:rsidDel="00000000" w:rsidR="00000000" w:rsidRPr="00000000">
        <w:rPr>
          <w:sz w:val="20"/>
          <w:szCs w:val="20"/>
          <w:rtl w:val="0"/>
        </w:rPr>
        <w:t xml:space="preserve">Es importante tener en cuenta que todo empleador que tenga a su cargo trabajadores que participen en la manipulación de residuos debe cumplir con lo estipulado en la normatividad vigente sobre seguridad y salud en el trabajo. Área Metropolitana de Bucaramanga (2010, p. 9)</w:t>
      </w:r>
    </w:p>
    <w:p w:rsidR="00000000" w:rsidDel="00000000" w:rsidP="00000000" w:rsidRDefault="00000000" w:rsidRPr="00000000" w14:paraId="000003F8">
      <w:pPr>
        <w:jc w:val="both"/>
        <w:rPr>
          <w:b w:val="1"/>
          <w:color w:val="000000"/>
          <w:sz w:val="20"/>
          <w:szCs w:val="20"/>
        </w:rPr>
      </w:pPr>
      <w:r w:rsidDel="00000000" w:rsidR="00000000" w:rsidRPr="00000000">
        <w:rPr>
          <w:rtl w:val="0"/>
        </w:rPr>
      </w:r>
    </w:p>
    <w:p w:rsidR="00000000" w:rsidDel="00000000" w:rsidP="00000000" w:rsidRDefault="00000000" w:rsidRPr="00000000" w14:paraId="000003F9">
      <w:pPr>
        <w:jc w:val="both"/>
        <w:rPr>
          <w:b w:val="1"/>
          <w:color w:val="000000"/>
          <w:sz w:val="20"/>
          <w:szCs w:val="20"/>
        </w:rPr>
      </w:pPr>
      <w:r w:rsidDel="00000000" w:rsidR="00000000" w:rsidRPr="00000000">
        <w:rPr>
          <w:b w:val="1"/>
          <w:color w:val="000000"/>
          <w:sz w:val="20"/>
          <w:szCs w:val="20"/>
          <w:rtl w:val="0"/>
        </w:rPr>
        <w:t xml:space="preserve">9 .1 Elementos de protección personal para el manejo de residuos</w:t>
      </w:r>
    </w:p>
    <w:p w:rsidR="00000000" w:rsidDel="00000000" w:rsidP="00000000" w:rsidRDefault="00000000" w:rsidRPr="00000000" w14:paraId="000003FA">
      <w:pPr>
        <w:jc w:val="both"/>
        <w:rPr>
          <w:color w:val="000000"/>
          <w:sz w:val="20"/>
          <w:szCs w:val="20"/>
        </w:rPr>
      </w:pPr>
      <w:r w:rsidDel="00000000" w:rsidR="00000000" w:rsidRPr="00000000">
        <w:rPr>
          <w:rtl w:val="0"/>
        </w:rPr>
      </w:r>
    </w:p>
    <w:p w:rsidR="00000000" w:rsidDel="00000000" w:rsidP="00000000" w:rsidRDefault="00000000" w:rsidRPr="00000000" w14:paraId="000003FB">
      <w:pPr>
        <w:jc w:val="both"/>
        <w:rPr>
          <w:color w:val="000000"/>
          <w:sz w:val="20"/>
          <w:szCs w:val="20"/>
        </w:rPr>
      </w:pPr>
      <w:r w:rsidDel="00000000" w:rsidR="00000000" w:rsidRPr="00000000">
        <w:rPr>
          <w:color w:val="000000"/>
          <w:sz w:val="20"/>
          <w:szCs w:val="20"/>
          <w:rtl w:val="0"/>
        </w:rPr>
        <w:t xml:space="preserve">Es obligatorio el uso de elementos de protección personal para las actividades de recolección de residuos y almacenamiento de residuos por el personal que realiza estas labores.</w:t>
      </w:r>
    </w:p>
    <w:p w:rsidR="00000000" w:rsidDel="00000000" w:rsidP="00000000" w:rsidRDefault="00000000" w:rsidRPr="00000000" w14:paraId="000003FC">
      <w:pPr>
        <w:jc w:val="both"/>
        <w:rPr>
          <w:i w:val="1"/>
          <w:color w:val="000000"/>
          <w:sz w:val="20"/>
          <w:szCs w:val="20"/>
        </w:rPr>
      </w:pPr>
      <w:r w:rsidDel="00000000" w:rsidR="00000000" w:rsidRPr="00000000">
        <w:rPr>
          <w:rtl w:val="0"/>
        </w:rPr>
      </w:r>
    </w:p>
    <w:p w:rsidR="00000000" w:rsidDel="00000000" w:rsidP="00000000" w:rsidRDefault="00000000" w:rsidRPr="00000000" w14:paraId="000003FD">
      <w:pPr>
        <w:jc w:val="both"/>
        <w:rPr>
          <w:b w:val="1"/>
          <w:color w:val="000000"/>
          <w:sz w:val="20"/>
          <w:szCs w:val="20"/>
        </w:rPr>
      </w:pPr>
      <w:sdt>
        <w:sdtPr>
          <w:tag w:val="goog_rdk_36"/>
        </w:sdtPr>
        <w:sdtContent>
          <w:commentRangeStart w:id="36"/>
        </w:sdtContent>
      </w:sdt>
      <w:r w:rsidDel="00000000" w:rsidR="00000000" w:rsidRPr="00000000">
        <w:rPr>
          <w:b w:val="1"/>
          <w:color w:val="000000"/>
          <w:sz w:val="20"/>
          <w:szCs w:val="20"/>
          <w:rtl w:val="0"/>
        </w:rPr>
        <w:t xml:space="preserve">Tabla 5 </w:t>
      </w:r>
    </w:p>
    <w:p w:rsidR="00000000" w:rsidDel="00000000" w:rsidP="00000000" w:rsidRDefault="00000000" w:rsidRPr="00000000" w14:paraId="000003FE">
      <w:pPr>
        <w:jc w:val="both"/>
        <w:rPr>
          <w:i w:val="1"/>
          <w:color w:val="000000"/>
          <w:sz w:val="20"/>
          <w:szCs w:val="20"/>
        </w:rPr>
      </w:pPr>
      <w:r w:rsidDel="00000000" w:rsidR="00000000" w:rsidRPr="00000000">
        <w:rPr>
          <w:i w:val="1"/>
          <w:color w:val="000000"/>
          <w:sz w:val="20"/>
          <w:szCs w:val="20"/>
          <w:rtl w:val="0"/>
        </w:rPr>
        <w:t xml:space="preserve">Elementos de protección según actividad en residuos</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3FF">
      <w:pPr>
        <w:jc w:val="both"/>
        <w:rPr>
          <w:sz w:val="20"/>
          <w:szCs w:val="20"/>
        </w:rPr>
      </w:pPr>
      <w:r w:rsidDel="00000000" w:rsidR="00000000" w:rsidRPr="00000000">
        <w:rPr>
          <w:rtl w:val="0"/>
        </w:rPr>
      </w:r>
    </w:p>
    <w:tbl>
      <w:tblPr>
        <w:tblStyle w:val="Table13"/>
        <w:tblW w:w="9918.0" w:type="dxa"/>
        <w:jc w:val="left"/>
        <w:tblInd w:w="-115.0" w:type="dxa"/>
        <w:tblBorders>
          <w:top w:color="d99594" w:space="0" w:sz="4" w:val="single"/>
          <w:left w:color="d99594" w:space="0" w:sz="4" w:val="single"/>
          <w:bottom w:color="d99594" w:space="0" w:sz="4" w:val="single"/>
          <w:right w:color="d99594" w:space="0" w:sz="4" w:val="single"/>
          <w:insideH w:color="d99594" w:space="0" w:sz="4" w:val="single"/>
          <w:insideV w:color="d99594" w:space="0" w:sz="4" w:val="single"/>
        </w:tblBorders>
        <w:tblLayout w:type="fixed"/>
        <w:tblLook w:val="0400"/>
      </w:tblPr>
      <w:tblGrid>
        <w:gridCol w:w="1980"/>
        <w:gridCol w:w="3827"/>
        <w:gridCol w:w="4111"/>
        <w:tblGridChange w:id="0">
          <w:tblGrid>
            <w:gridCol w:w="1980"/>
            <w:gridCol w:w="3827"/>
            <w:gridCol w:w="4111"/>
          </w:tblGrid>
        </w:tblGridChange>
      </w:tblGrid>
      <w:tr>
        <w:trPr>
          <w:cantSplit w:val="0"/>
          <w:tblHeader w:val="0"/>
        </w:trPr>
        <w:tc>
          <w:tcPr/>
          <w:p w:rsidR="00000000" w:rsidDel="00000000" w:rsidP="00000000" w:rsidRDefault="00000000" w:rsidRPr="00000000" w14:paraId="00000400">
            <w:pPr>
              <w:spacing w:line="276" w:lineRule="auto"/>
              <w:jc w:val="center"/>
              <w:rPr>
                <w:b w:val="1"/>
                <w:sz w:val="20"/>
                <w:szCs w:val="20"/>
              </w:rPr>
            </w:pPr>
            <w:r w:rsidDel="00000000" w:rsidR="00000000" w:rsidRPr="00000000">
              <w:rPr>
                <w:b w:val="1"/>
                <w:sz w:val="20"/>
                <w:szCs w:val="20"/>
                <w:rtl w:val="0"/>
              </w:rPr>
              <w:t xml:space="preserve">Actividad</w:t>
            </w:r>
          </w:p>
        </w:tc>
        <w:tc>
          <w:tcPr/>
          <w:p w:rsidR="00000000" w:rsidDel="00000000" w:rsidP="00000000" w:rsidRDefault="00000000" w:rsidRPr="00000000" w14:paraId="00000401">
            <w:pPr>
              <w:spacing w:line="276" w:lineRule="auto"/>
              <w:jc w:val="center"/>
              <w:rPr>
                <w:b w:val="1"/>
                <w:sz w:val="20"/>
                <w:szCs w:val="20"/>
              </w:rPr>
            </w:pPr>
            <w:r w:rsidDel="00000000" w:rsidR="00000000" w:rsidRPr="00000000">
              <w:rPr>
                <w:b w:val="1"/>
                <w:sz w:val="20"/>
                <w:szCs w:val="20"/>
                <w:rtl w:val="0"/>
              </w:rPr>
              <w:t xml:space="preserve">Elementos de protección</w:t>
            </w:r>
          </w:p>
        </w:tc>
        <w:tc>
          <w:tcPr/>
          <w:p w:rsidR="00000000" w:rsidDel="00000000" w:rsidP="00000000" w:rsidRDefault="00000000" w:rsidRPr="00000000" w14:paraId="00000402">
            <w:pPr>
              <w:spacing w:line="276" w:lineRule="auto"/>
              <w:jc w:val="center"/>
              <w:rPr>
                <w:b w:val="1"/>
                <w:sz w:val="20"/>
                <w:szCs w:val="20"/>
              </w:rPr>
            </w:pPr>
            <w:r w:rsidDel="00000000" w:rsidR="00000000" w:rsidRPr="00000000">
              <w:rPr>
                <w:b w:val="1"/>
                <w:sz w:val="20"/>
                <w:szCs w:val="20"/>
                <w:rtl w:val="0"/>
              </w:rPr>
              <w:t xml:space="preserve">Gráfico</w:t>
            </w:r>
          </w:p>
        </w:tc>
      </w:tr>
      <w:tr>
        <w:trPr>
          <w:cantSplit w:val="0"/>
          <w:tblHeader w:val="0"/>
        </w:trPr>
        <w:tc>
          <w:tcPr/>
          <w:p w:rsidR="00000000" w:rsidDel="00000000" w:rsidP="00000000" w:rsidRDefault="00000000" w:rsidRPr="00000000" w14:paraId="00000403">
            <w:pPr>
              <w:spacing w:line="276" w:lineRule="auto"/>
              <w:jc w:val="both"/>
              <w:rPr>
                <w:sz w:val="20"/>
                <w:szCs w:val="20"/>
              </w:rPr>
            </w:pPr>
            <w:r w:rsidDel="00000000" w:rsidR="00000000" w:rsidRPr="00000000">
              <w:rPr>
                <w:sz w:val="20"/>
                <w:szCs w:val="20"/>
                <w:rtl w:val="0"/>
              </w:rPr>
              <w:t xml:space="preserve">Recolección de residuos </w:t>
            </w:r>
          </w:p>
        </w:tc>
        <w:tc>
          <w:tcPr/>
          <w:p w:rsidR="00000000" w:rsidDel="00000000" w:rsidP="00000000" w:rsidRDefault="00000000" w:rsidRPr="00000000" w14:paraId="0000040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Ropa de trabajo institucional</w:t>
            </w:r>
          </w:p>
          <w:p w:rsidR="00000000" w:rsidDel="00000000" w:rsidP="00000000" w:rsidRDefault="00000000" w:rsidRPr="00000000" w14:paraId="0000040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Delantal de caucho tipo industrial (opcional)</w:t>
            </w:r>
          </w:p>
          <w:p w:rsidR="00000000" w:rsidDel="00000000" w:rsidP="00000000" w:rsidRDefault="00000000" w:rsidRPr="00000000" w14:paraId="0000040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Guantes de caucho tipo industrial</w:t>
            </w:r>
          </w:p>
          <w:p w:rsidR="00000000" w:rsidDel="00000000" w:rsidP="00000000" w:rsidRDefault="00000000" w:rsidRPr="00000000" w14:paraId="0000040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Botas de caucho con suela antideslizante o botas de cuero antideslizante</w:t>
            </w:r>
          </w:p>
          <w:p w:rsidR="00000000" w:rsidDel="00000000" w:rsidP="00000000" w:rsidRDefault="00000000" w:rsidRPr="00000000" w14:paraId="0000040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Tapabocas (para no peligrosos)</w:t>
            </w:r>
          </w:p>
          <w:p w:rsidR="00000000" w:rsidDel="00000000" w:rsidP="00000000" w:rsidRDefault="00000000" w:rsidRPr="00000000" w14:paraId="0000040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Tapabocas N95 (para peligrosos infecciosos)</w:t>
            </w:r>
          </w:p>
          <w:p w:rsidR="00000000" w:rsidDel="00000000" w:rsidP="00000000" w:rsidRDefault="00000000" w:rsidRPr="00000000" w14:paraId="0000040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Mascarilla de gases (para peligrosos res. Químicos)</w:t>
            </w:r>
          </w:p>
        </w:tc>
        <w:tc>
          <w:tcPr/>
          <w:p w:rsidR="00000000" w:rsidDel="00000000" w:rsidP="00000000" w:rsidRDefault="00000000" w:rsidRPr="00000000" w14:paraId="0000040B">
            <w:pPr>
              <w:spacing w:line="276" w:lineRule="auto"/>
              <w:jc w:val="both"/>
              <w:rPr>
                <w:sz w:val="20"/>
                <w:szCs w:val="20"/>
              </w:rPr>
            </w:pPr>
            <w:r w:rsidDel="00000000" w:rsidR="00000000" w:rsidRPr="00000000">
              <w:rPr>
                <w:sz w:val="20"/>
                <w:szCs w:val="20"/>
              </w:rPr>
              <w:drawing>
                <wp:inline distB="0" distT="0" distL="0" distR="0">
                  <wp:extent cx="1921939" cy="1211085"/>
                  <wp:effectExtent b="0" l="0" r="0" t="0"/>
                  <wp:docPr id="7370" name="image7.png"/>
                  <a:graphic>
                    <a:graphicData uri="http://schemas.openxmlformats.org/drawingml/2006/picture">
                      <pic:pic>
                        <pic:nvPicPr>
                          <pic:cNvPr id="0" name="image7.png"/>
                          <pic:cNvPicPr preferRelativeResize="0"/>
                        </pic:nvPicPr>
                        <pic:blipFill>
                          <a:blip r:embed="rId57"/>
                          <a:srcRect b="22658" l="27259" r="50383" t="52287"/>
                          <a:stretch>
                            <a:fillRect/>
                          </a:stretch>
                        </pic:blipFill>
                        <pic:spPr>
                          <a:xfrm>
                            <a:off x="0" y="0"/>
                            <a:ext cx="1921939" cy="1211085"/>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line="276" w:lineRule="auto"/>
              <w:jc w:val="both"/>
              <w:rPr>
                <w:sz w:val="20"/>
                <w:szCs w:val="20"/>
              </w:rPr>
            </w:pPr>
            <w:r w:rsidDel="00000000" w:rsidR="00000000" w:rsidRPr="00000000">
              <w:rPr>
                <w:sz w:val="20"/>
                <w:szCs w:val="20"/>
                <w:rtl w:val="0"/>
              </w:rPr>
              <w:t xml:space="preserve">Manejo de residuos hospitalarios (2010) Equipos de protección personal p.25</w:t>
            </w:r>
          </w:p>
          <w:p w:rsidR="00000000" w:rsidDel="00000000" w:rsidP="00000000" w:rsidRDefault="00000000" w:rsidRPr="00000000" w14:paraId="0000040D">
            <w:pPr>
              <w:spacing w:line="276" w:lineRule="auto"/>
              <w:jc w:val="both"/>
              <w:rPr>
                <w:sz w:val="20"/>
                <w:szCs w:val="20"/>
              </w:rPr>
            </w:pPr>
            <w:r w:rsidDel="00000000" w:rsidR="00000000" w:rsidRPr="00000000">
              <w:rPr>
                <w:sz w:val="20"/>
                <w:szCs w:val="20"/>
                <w:rtl w:val="0"/>
              </w:rPr>
              <w:t xml:space="preserve">https://es.slideshare.net/CeciliaSTZ/resumen-unidad-4-residuos-man</w:t>
            </w:r>
          </w:p>
        </w:tc>
      </w:tr>
    </w:tbl>
    <w:p w:rsidR="00000000" w:rsidDel="00000000" w:rsidP="00000000" w:rsidRDefault="00000000" w:rsidRPr="00000000" w14:paraId="0000040E">
      <w:pPr>
        <w:jc w:val="both"/>
        <w:rPr>
          <w:sz w:val="20"/>
          <w:szCs w:val="20"/>
        </w:rPr>
      </w:pPr>
      <w:r w:rsidDel="00000000" w:rsidR="00000000" w:rsidRPr="00000000">
        <w:rPr>
          <w:rtl w:val="0"/>
        </w:rPr>
      </w:r>
    </w:p>
    <w:tbl>
      <w:tblPr>
        <w:tblStyle w:val="Table14"/>
        <w:tblW w:w="9918.0" w:type="dxa"/>
        <w:jc w:val="left"/>
        <w:tblInd w:w="-115.0" w:type="dxa"/>
        <w:tblBorders>
          <w:top w:color="d99594" w:space="0" w:sz="4" w:val="single"/>
          <w:left w:color="d99594" w:space="0" w:sz="4" w:val="single"/>
          <w:bottom w:color="d99594" w:space="0" w:sz="4" w:val="single"/>
          <w:right w:color="d99594" w:space="0" w:sz="4" w:val="single"/>
          <w:insideH w:color="d99594" w:space="0" w:sz="4" w:val="single"/>
          <w:insideV w:color="d99594" w:space="0" w:sz="4" w:val="single"/>
        </w:tblBorders>
        <w:tblLayout w:type="fixed"/>
        <w:tblLook w:val="0400"/>
      </w:tblPr>
      <w:tblGrid>
        <w:gridCol w:w="2070"/>
        <w:gridCol w:w="3737"/>
        <w:gridCol w:w="4111"/>
        <w:tblGridChange w:id="0">
          <w:tblGrid>
            <w:gridCol w:w="2070"/>
            <w:gridCol w:w="3737"/>
            <w:gridCol w:w="4111"/>
          </w:tblGrid>
        </w:tblGridChange>
      </w:tblGrid>
      <w:tr>
        <w:trPr>
          <w:cantSplit w:val="0"/>
          <w:tblHeader w:val="0"/>
        </w:trPr>
        <w:tc>
          <w:tcPr/>
          <w:p w:rsidR="00000000" w:rsidDel="00000000" w:rsidP="00000000" w:rsidRDefault="00000000" w:rsidRPr="00000000" w14:paraId="0000040F">
            <w:pPr>
              <w:spacing w:line="276" w:lineRule="auto"/>
              <w:jc w:val="both"/>
              <w:rPr>
                <w:sz w:val="20"/>
                <w:szCs w:val="20"/>
              </w:rPr>
            </w:pPr>
            <w:r w:rsidDel="00000000" w:rsidR="00000000" w:rsidRPr="00000000">
              <w:rPr>
                <w:sz w:val="20"/>
                <w:szCs w:val="20"/>
                <w:rtl w:val="0"/>
              </w:rPr>
              <w:t xml:space="preserve">Lavado del Cuarto de almacenamiento de residuos </w:t>
            </w:r>
          </w:p>
        </w:tc>
        <w:tc>
          <w:tcPr/>
          <w:p w:rsidR="00000000" w:rsidDel="00000000" w:rsidP="00000000" w:rsidRDefault="00000000" w:rsidRPr="00000000" w14:paraId="0000041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Overol de color claro con manga larga antifluido</w:t>
            </w:r>
          </w:p>
          <w:p w:rsidR="00000000" w:rsidDel="00000000" w:rsidP="00000000" w:rsidRDefault="00000000" w:rsidRPr="00000000" w14:paraId="00000411">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Delantal plástico de tipo industrial color claro y ajustado a la cintura (si es requerido o si no tiene el traje antifluido)</w:t>
            </w:r>
          </w:p>
          <w:p w:rsidR="00000000" w:rsidDel="00000000" w:rsidP="00000000" w:rsidRDefault="00000000" w:rsidRPr="00000000" w14:paraId="00000412">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Guantes de caucho tipo industrial color claro calibre 25 largo 20 </w:t>
            </w:r>
          </w:p>
          <w:p w:rsidR="00000000" w:rsidDel="00000000" w:rsidP="00000000" w:rsidRDefault="00000000" w:rsidRPr="00000000" w14:paraId="00000413">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Protección ocular</w:t>
            </w:r>
          </w:p>
          <w:p w:rsidR="00000000" w:rsidDel="00000000" w:rsidP="00000000" w:rsidRDefault="00000000" w:rsidRPr="00000000" w14:paraId="00000414">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Mascarilla de alta eficiencia categoría N95% en filtración (CDC, NIOSH o mascarilla de gases)</w:t>
            </w:r>
          </w:p>
          <w:p w:rsidR="00000000" w:rsidDel="00000000" w:rsidP="00000000" w:rsidRDefault="00000000" w:rsidRPr="00000000" w14:paraId="00000415">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Botas de caucho con suela antideslizante</w:t>
            </w:r>
          </w:p>
        </w:tc>
        <w:tc>
          <w:tcPr/>
          <w:p w:rsidR="00000000" w:rsidDel="00000000" w:rsidP="00000000" w:rsidRDefault="00000000" w:rsidRPr="00000000" w14:paraId="00000416">
            <w:pPr>
              <w:spacing w:line="276" w:lineRule="auto"/>
              <w:jc w:val="both"/>
              <w:rPr>
                <w:sz w:val="20"/>
                <w:szCs w:val="20"/>
              </w:rPr>
            </w:pPr>
            <w:r w:rsidDel="00000000" w:rsidR="00000000" w:rsidRPr="00000000">
              <w:rPr>
                <w:sz w:val="20"/>
                <w:szCs w:val="20"/>
              </w:rPr>
              <w:drawing>
                <wp:inline distB="0" distT="0" distL="0" distR="0">
                  <wp:extent cx="1110459" cy="2172336"/>
                  <wp:effectExtent b="0" l="0" r="0" t="0"/>
                  <wp:docPr descr="C:\Users\angie\AppData\Roaming\Microsoft\Windows\Network Shortcuts\respel.jpg" id="7371" name="image9.jpg"/>
                  <a:graphic>
                    <a:graphicData uri="http://schemas.openxmlformats.org/drawingml/2006/picture">
                      <pic:pic>
                        <pic:nvPicPr>
                          <pic:cNvPr descr="C:\Users\angie\AppData\Roaming\Microsoft\Windows\Network Shortcuts\respel.jpg" id="0" name="image9.jpg"/>
                          <pic:cNvPicPr preferRelativeResize="0"/>
                        </pic:nvPicPr>
                        <pic:blipFill>
                          <a:blip r:embed="rId58"/>
                          <a:srcRect b="0" l="0" r="0" t="0"/>
                          <a:stretch>
                            <a:fillRect/>
                          </a:stretch>
                        </pic:blipFill>
                        <pic:spPr>
                          <a:xfrm>
                            <a:off x="0" y="0"/>
                            <a:ext cx="1110459" cy="2172336"/>
                          </a:xfrm>
                          <a:prstGeom prst="rect"/>
                          <a:ln/>
                        </pic:spPr>
                      </pic:pic>
                    </a:graphicData>
                  </a:graphic>
                </wp:inline>
              </w:drawing>
            </w:r>
            <w:r w:rsidDel="00000000" w:rsidR="00000000" w:rsidRPr="00000000">
              <w:rPr>
                <w:sz w:val="20"/>
                <w:szCs w:val="20"/>
                <w:rtl w:val="0"/>
              </w:rPr>
              <w:t xml:space="preserve"> </w:t>
            </w:r>
            <w:r w:rsidDel="00000000" w:rsidR="00000000" w:rsidRPr="00000000">
              <w:rPr>
                <w:sz w:val="20"/>
                <w:szCs w:val="20"/>
              </w:rPr>
              <w:drawing>
                <wp:inline distB="0" distT="0" distL="0" distR="0">
                  <wp:extent cx="1234115" cy="1892517"/>
                  <wp:effectExtent b="0" l="0" r="0" t="0"/>
                  <wp:docPr id="7382" name="image18.png"/>
                  <a:graphic>
                    <a:graphicData uri="http://schemas.openxmlformats.org/drawingml/2006/picture">
                      <pic:pic>
                        <pic:nvPicPr>
                          <pic:cNvPr id="0" name="image18.png"/>
                          <pic:cNvPicPr preferRelativeResize="0"/>
                        </pic:nvPicPr>
                        <pic:blipFill>
                          <a:blip r:embed="rId59"/>
                          <a:srcRect b="17149" l="28328" r="36134" t="11954"/>
                          <a:stretch>
                            <a:fillRect/>
                          </a:stretch>
                        </pic:blipFill>
                        <pic:spPr>
                          <a:xfrm>
                            <a:off x="0" y="0"/>
                            <a:ext cx="1234115" cy="1892517"/>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line="276" w:lineRule="auto"/>
              <w:jc w:val="both"/>
              <w:rPr>
                <w:sz w:val="20"/>
                <w:szCs w:val="20"/>
              </w:rPr>
            </w:pPr>
            <w:r w:rsidDel="00000000" w:rsidR="00000000" w:rsidRPr="00000000">
              <w:rPr>
                <w:sz w:val="20"/>
                <w:szCs w:val="20"/>
                <w:rtl w:val="0"/>
              </w:rPr>
              <w:t xml:space="preserve">Universidad industrial de Santander (2009) Guía de manejo de residuos peligrosos en la sección servicios integrales de salud y desarrollo psicosocial.p.74</w:t>
            </w:r>
          </w:p>
          <w:p w:rsidR="00000000" w:rsidDel="00000000" w:rsidP="00000000" w:rsidRDefault="00000000" w:rsidRPr="00000000" w14:paraId="00000418">
            <w:pPr>
              <w:spacing w:line="276" w:lineRule="auto"/>
              <w:jc w:val="both"/>
              <w:rPr>
                <w:sz w:val="20"/>
                <w:szCs w:val="20"/>
              </w:rPr>
            </w:pPr>
            <w:hyperlink r:id="rId60">
              <w:r w:rsidDel="00000000" w:rsidR="00000000" w:rsidRPr="00000000">
                <w:rPr>
                  <w:color w:val="0000ff"/>
                  <w:sz w:val="20"/>
                  <w:szCs w:val="20"/>
                  <w:u w:val="single"/>
                  <w:rtl w:val="0"/>
                </w:rPr>
                <w:t xml:space="preserve">https://n9.cl/yaqx</w:t>
              </w:r>
            </w:hyperlink>
            <w:r w:rsidDel="00000000" w:rsidR="00000000" w:rsidRPr="00000000">
              <w:rPr>
                <w:rtl w:val="0"/>
              </w:rPr>
            </w:r>
          </w:p>
          <w:p w:rsidR="00000000" w:rsidDel="00000000" w:rsidP="00000000" w:rsidRDefault="00000000" w:rsidRPr="00000000" w14:paraId="00000419">
            <w:pPr>
              <w:spacing w:line="276" w:lineRule="auto"/>
              <w:jc w:val="both"/>
              <w:rPr>
                <w:sz w:val="20"/>
                <w:szCs w:val="20"/>
              </w:rPr>
            </w:pPr>
            <w:r w:rsidDel="00000000" w:rsidR="00000000" w:rsidRPr="00000000">
              <w:rPr>
                <w:rtl w:val="0"/>
              </w:rPr>
            </w:r>
          </w:p>
          <w:p w:rsidR="00000000" w:rsidDel="00000000" w:rsidP="00000000" w:rsidRDefault="00000000" w:rsidRPr="00000000" w14:paraId="0000041A">
            <w:pPr>
              <w:spacing w:line="276" w:lineRule="auto"/>
              <w:jc w:val="both"/>
              <w:rPr>
                <w:sz w:val="20"/>
                <w:szCs w:val="20"/>
              </w:rPr>
            </w:pPr>
            <w:r w:rsidDel="00000000" w:rsidR="00000000" w:rsidRPr="00000000">
              <w:rPr>
                <w:rtl w:val="0"/>
              </w:rPr>
            </w:r>
          </w:p>
        </w:tc>
      </w:tr>
    </w:tbl>
    <w:p w:rsidR="00000000" w:rsidDel="00000000" w:rsidP="00000000" w:rsidRDefault="00000000" w:rsidRPr="00000000" w14:paraId="0000041B">
      <w:pPr>
        <w:jc w:val="both"/>
        <w:rPr>
          <w:sz w:val="20"/>
          <w:szCs w:val="20"/>
        </w:rPr>
      </w:pPr>
      <w:r w:rsidDel="00000000" w:rsidR="00000000" w:rsidRPr="00000000">
        <w:rPr>
          <w:sz w:val="20"/>
          <w:szCs w:val="20"/>
          <w:rtl w:val="0"/>
        </w:rPr>
        <w:t xml:space="preserve">Nota. Guía de manejo de residuos peligrosos en la sección servicios integrales de salud y desarrollo psicosocial. Universidad industrial de Santander (2009, 4) </w:t>
      </w:r>
    </w:p>
    <w:p w:rsidR="00000000" w:rsidDel="00000000" w:rsidP="00000000" w:rsidRDefault="00000000" w:rsidRPr="00000000" w14:paraId="0000041C">
      <w:pPr>
        <w:jc w:val="both"/>
        <w:rPr>
          <w:sz w:val="20"/>
          <w:szCs w:val="20"/>
        </w:rPr>
      </w:pPr>
      <w:r w:rsidDel="00000000" w:rsidR="00000000" w:rsidRPr="00000000">
        <w:rPr>
          <w:rtl w:val="0"/>
        </w:rPr>
      </w:r>
    </w:p>
    <w:p w:rsidR="00000000" w:rsidDel="00000000" w:rsidP="00000000" w:rsidRDefault="00000000" w:rsidRPr="00000000" w14:paraId="0000041D">
      <w:pPr>
        <w:jc w:val="both"/>
        <w:rPr>
          <w:sz w:val="20"/>
          <w:szCs w:val="20"/>
        </w:rPr>
      </w:pPr>
      <w:r w:rsidDel="00000000" w:rsidR="00000000" w:rsidRPr="00000000">
        <w:rPr>
          <w:rtl w:val="0"/>
        </w:rPr>
      </w:r>
    </w:p>
    <w:p w:rsidR="00000000" w:rsidDel="00000000" w:rsidP="00000000" w:rsidRDefault="00000000" w:rsidRPr="00000000" w14:paraId="0000041E">
      <w:pPr>
        <w:jc w:val="both"/>
        <w:rPr>
          <w:b w:val="1"/>
          <w:sz w:val="20"/>
          <w:szCs w:val="20"/>
        </w:rPr>
      </w:pPr>
      <w:r w:rsidDel="00000000" w:rsidR="00000000" w:rsidRPr="00000000">
        <w:rPr>
          <w:b w:val="1"/>
          <w:sz w:val="20"/>
          <w:szCs w:val="20"/>
          <w:rtl w:val="0"/>
        </w:rPr>
        <w:t xml:space="preserve">9.2 Plan de contingencia</w:t>
      </w:r>
    </w:p>
    <w:p w:rsidR="00000000" w:rsidDel="00000000" w:rsidP="00000000" w:rsidRDefault="00000000" w:rsidRPr="00000000" w14:paraId="0000041F">
      <w:pPr>
        <w:jc w:val="both"/>
        <w:rPr>
          <w:sz w:val="20"/>
          <w:szCs w:val="20"/>
        </w:rPr>
      </w:pPr>
      <w:r w:rsidDel="00000000" w:rsidR="00000000" w:rsidRPr="00000000">
        <w:rPr>
          <w:rtl w:val="0"/>
        </w:rPr>
      </w:r>
    </w:p>
    <w:p w:rsidR="00000000" w:rsidDel="00000000" w:rsidP="00000000" w:rsidRDefault="00000000" w:rsidRPr="00000000" w14:paraId="00000420">
      <w:pPr>
        <w:jc w:val="both"/>
        <w:rPr>
          <w:sz w:val="20"/>
          <w:szCs w:val="20"/>
        </w:rPr>
      </w:pPr>
      <w:r w:rsidDel="00000000" w:rsidR="00000000" w:rsidRPr="00000000">
        <w:rPr>
          <w:sz w:val="20"/>
          <w:szCs w:val="20"/>
          <w:rtl w:val="0"/>
        </w:rPr>
        <w:t xml:space="preserve">Todo Plan de Contingencias se debe basar en los potenciales escenarios de riesgo del sistema, que deben obtenerse del análisis de vulnerabilidad realizado, de acuerdo con las amenazas que pueden afectar a la organización durante su funcionamiento. </w:t>
      </w:r>
    </w:p>
    <w:p w:rsidR="00000000" w:rsidDel="00000000" w:rsidP="00000000" w:rsidRDefault="00000000" w:rsidRPr="00000000" w14:paraId="00000421">
      <w:pPr>
        <w:jc w:val="both"/>
        <w:rPr>
          <w:sz w:val="20"/>
          <w:szCs w:val="20"/>
        </w:rPr>
      </w:pPr>
      <w:r w:rsidDel="00000000" w:rsidR="00000000" w:rsidRPr="00000000">
        <w:rPr>
          <w:rtl w:val="0"/>
        </w:rPr>
      </w:r>
    </w:p>
    <w:p w:rsidR="00000000" w:rsidDel="00000000" w:rsidP="00000000" w:rsidRDefault="00000000" w:rsidRPr="00000000" w14:paraId="00000422">
      <w:pPr>
        <w:jc w:val="both"/>
        <w:rPr>
          <w:sz w:val="20"/>
          <w:szCs w:val="20"/>
        </w:rPr>
      </w:pPr>
      <w:r w:rsidDel="00000000" w:rsidR="00000000" w:rsidRPr="00000000">
        <w:rPr>
          <w:sz w:val="20"/>
          <w:szCs w:val="20"/>
          <w:rtl w:val="0"/>
        </w:rPr>
        <w:t xml:space="preserve">El Plan de Contingencias debe incluir procedimientos generales de atención de emergencias y procedimientos específicos para cada escenario de riesgo identificado.</w:t>
      </w:r>
    </w:p>
    <w:p w:rsidR="00000000" w:rsidDel="00000000" w:rsidP="00000000" w:rsidRDefault="00000000" w:rsidRPr="00000000" w14:paraId="00000423">
      <w:pPr>
        <w:jc w:val="both"/>
        <w:rPr>
          <w:sz w:val="20"/>
          <w:szCs w:val="20"/>
        </w:rPr>
      </w:pPr>
      <w:r w:rsidDel="00000000" w:rsidR="00000000" w:rsidRPr="00000000">
        <w:rPr>
          <w:sz w:val="20"/>
          <w:szCs w:val="20"/>
          <w:rtl w:val="0"/>
        </w:rPr>
        <w:t xml:space="preserve">La elaboración del Plan de Contingencias debe seguir los siguientes parámetros: </w:t>
      </w:r>
    </w:p>
    <w:p w:rsidR="00000000" w:rsidDel="00000000" w:rsidP="00000000" w:rsidRDefault="00000000" w:rsidRPr="00000000" w14:paraId="00000424">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sdt>
        <w:sdtPr>
          <w:tag w:val="goog_rdk_37"/>
        </w:sdtPr>
        <w:sdtContent>
          <w:commentRangeStart w:id="37"/>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Análisis de riesgo,</w:t>
      </w:r>
    </w:p>
    <w:p w:rsidR="00000000" w:rsidDel="00000000" w:rsidP="00000000" w:rsidRDefault="00000000" w:rsidRPr="00000000" w14:paraId="0000042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Identificación y caracterización de peligros y amenazas</w:t>
      </w:r>
    </w:p>
    <w:p w:rsidR="00000000" w:rsidDel="00000000" w:rsidP="00000000" w:rsidRDefault="00000000" w:rsidRPr="00000000" w14:paraId="00000426">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Análisis de vulnerabilidad por amenazas</w:t>
      </w:r>
    </w:p>
    <w:p w:rsidR="00000000" w:rsidDel="00000000" w:rsidP="00000000" w:rsidRDefault="00000000" w:rsidRPr="00000000" w14:paraId="0000042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Definición de los escenarios de riesgo</w:t>
      </w:r>
    </w:p>
    <w:p w:rsidR="00000000" w:rsidDel="00000000" w:rsidP="00000000" w:rsidRDefault="00000000" w:rsidRPr="00000000" w14:paraId="0000042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Organización del Plan de Emergencias</w:t>
      </w:r>
    </w:p>
    <w:p w:rsidR="00000000" w:rsidDel="00000000" w:rsidP="00000000" w:rsidRDefault="00000000" w:rsidRPr="00000000" w14:paraId="0000042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Puesta en marcha del Plan de Emergencias</w:t>
      </w:r>
    </w:p>
    <w:p w:rsidR="00000000" w:rsidDel="00000000" w:rsidP="00000000" w:rsidRDefault="00000000" w:rsidRPr="00000000" w14:paraId="0000042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Responsables de la elaboración y puesta en marcha del Plan de Contingencias.</w:t>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42B">
      <w:pPr>
        <w:tabs>
          <w:tab w:val="left" w:pos="4320"/>
          <w:tab w:val="left" w:pos="4485"/>
          <w:tab w:val="left" w:pos="5445"/>
        </w:tabs>
        <w:jc w:val="both"/>
        <w:rPr>
          <w:sz w:val="20"/>
          <w:szCs w:val="20"/>
          <w:highlight w:val="green"/>
        </w:rPr>
      </w:pPr>
      <w:r w:rsidDel="00000000" w:rsidR="00000000" w:rsidRPr="00000000">
        <w:rPr>
          <w:rtl w:val="0"/>
        </w:rPr>
      </w:r>
    </w:p>
    <w:p w:rsidR="00000000" w:rsidDel="00000000" w:rsidP="00000000" w:rsidRDefault="00000000" w:rsidRPr="00000000" w14:paraId="0000042C">
      <w:pPr>
        <w:tabs>
          <w:tab w:val="left" w:pos="4320"/>
          <w:tab w:val="left" w:pos="4485"/>
          <w:tab w:val="left" w:pos="5445"/>
        </w:tabs>
        <w:jc w:val="both"/>
        <w:rPr>
          <w:sz w:val="20"/>
          <w:szCs w:val="20"/>
        </w:rPr>
      </w:pPr>
      <w:r w:rsidDel="00000000" w:rsidR="00000000" w:rsidRPr="00000000">
        <w:rPr>
          <w:sz w:val="20"/>
          <w:szCs w:val="20"/>
          <w:rtl w:val="0"/>
        </w:rPr>
        <w:t xml:space="preserve">Guía para el manejo integral de residuos. Universidad Pontificia Bolivariana y Área metropolitana del Valle de Aburrá (2008, p. 55) </w:t>
      </w:r>
    </w:p>
    <w:p w:rsidR="00000000" w:rsidDel="00000000" w:rsidP="00000000" w:rsidRDefault="00000000" w:rsidRPr="00000000" w14:paraId="0000042D">
      <w:pPr>
        <w:jc w:val="both"/>
        <w:rPr>
          <w:b w:val="1"/>
          <w:sz w:val="20"/>
          <w:szCs w:val="20"/>
        </w:rPr>
      </w:pPr>
      <w:r w:rsidDel="00000000" w:rsidR="00000000" w:rsidRPr="00000000">
        <w:rPr>
          <w:rtl w:val="0"/>
        </w:rPr>
      </w:r>
    </w:p>
    <w:p w:rsidR="00000000" w:rsidDel="00000000" w:rsidP="00000000" w:rsidRDefault="00000000" w:rsidRPr="00000000" w14:paraId="0000042E">
      <w:pPr>
        <w:jc w:val="both"/>
        <w:rPr>
          <w:sz w:val="20"/>
          <w:szCs w:val="20"/>
        </w:rPr>
      </w:pPr>
      <w:r w:rsidDel="00000000" w:rsidR="00000000" w:rsidRPr="00000000">
        <w:rPr>
          <w:rtl w:val="0"/>
        </w:rPr>
      </w:r>
    </w:p>
    <w:p w:rsidR="00000000" w:rsidDel="00000000" w:rsidP="00000000" w:rsidRDefault="00000000" w:rsidRPr="00000000" w14:paraId="0000042F">
      <w:pPr>
        <w:keepNext w:val="0"/>
        <w:keepLines w:val="0"/>
        <w:widowControl w:val="1"/>
        <w:numPr>
          <w:ilvl w:val="2"/>
          <w:numId w:val="29"/>
        </w:numPr>
        <w:pBdr>
          <w:top w:space="0" w:sz="0" w:val="nil"/>
          <w:left w:space="0" w:sz="0" w:val="nil"/>
          <w:bottom w:space="0" w:sz="0" w:val="nil"/>
          <w:right w:space="0" w:sz="0" w:val="nil"/>
          <w:between w:space="0" w:sz="0" w:val="nil"/>
        </w:pBdr>
        <w:shd w:fill="auto" w:val="clear"/>
        <w:spacing w:after="0" w:before="0" w:line="276" w:lineRule="auto"/>
        <w:ind w:left="720" w:right="0" w:hanging="720"/>
        <w:jc w:val="both"/>
        <w:rPr>
          <w:b w:val="1"/>
          <w:i w:val="0"/>
          <w:smallCaps w:val="0"/>
          <w:strike w:val="0"/>
          <w:color w:val="000000"/>
          <w:sz w:val="20"/>
          <w:szCs w:val="20"/>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Análisis de riesgos</w:t>
      </w:r>
      <w:r w:rsidDel="00000000" w:rsidR="00000000" w:rsidRPr="00000000">
        <w:rPr>
          <w:rtl w:val="0"/>
        </w:rPr>
      </w:r>
    </w:p>
    <w:p w:rsidR="00000000" w:rsidDel="00000000" w:rsidP="00000000" w:rsidRDefault="00000000" w:rsidRPr="00000000" w14:paraId="000004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1">
      <w:pPr>
        <w:jc w:val="both"/>
        <w:rPr>
          <w:sz w:val="20"/>
          <w:szCs w:val="20"/>
        </w:rPr>
      </w:pPr>
      <w:r w:rsidDel="00000000" w:rsidR="00000000" w:rsidRPr="00000000">
        <w:rPr>
          <w:sz w:val="20"/>
          <w:szCs w:val="20"/>
          <w:rtl w:val="0"/>
        </w:rPr>
        <w:t xml:space="preserve">El análisis de riesgos tiene por objetivo identificar y evaluar cuales son aquellos eventos o condiciones que pueden llegar a ocasionar una emergencia. Este análisis se convierte en una herramienta para establecer las medidas de prevención y control de los riesgos asociados a la actividad de la organización, al entorno físico y al entorno social en el cual desarrolla sus funciones. El análisis de riesgos está conformado por las etapas de identificación y caracterización de peligros y amenazas de carácter natural o antrópico, el análisis de vulnerabilidad por amenaza, la evaluación del riesgo y la identificación de escenarios de riesgo.</w:t>
      </w:r>
    </w:p>
    <w:p w:rsidR="00000000" w:rsidDel="00000000" w:rsidP="00000000" w:rsidRDefault="00000000" w:rsidRPr="00000000" w14:paraId="00000432">
      <w:pPr>
        <w:jc w:val="both"/>
        <w:rPr>
          <w:sz w:val="20"/>
          <w:szCs w:val="20"/>
        </w:rPr>
      </w:pPr>
      <w:r w:rsidDel="00000000" w:rsidR="00000000" w:rsidRPr="00000000">
        <w:rPr>
          <w:rtl w:val="0"/>
        </w:rPr>
      </w:r>
    </w:p>
    <w:p w:rsidR="00000000" w:rsidDel="00000000" w:rsidP="00000000" w:rsidRDefault="00000000" w:rsidRPr="00000000" w14:paraId="00000433">
      <w:pPr>
        <w:jc w:val="both"/>
        <w:rPr>
          <w:b w:val="1"/>
          <w:sz w:val="20"/>
          <w:szCs w:val="20"/>
        </w:rPr>
      </w:pPr>
      <w:r w:rsidDel="00000000" w:rsidR="00000000" w:rsidRPr="00000000">
        <w:rPr>
          <w:b w:val="1"/>
          <w:sz w:val="20"/>
          <w:szCs w:val="20"/>
          <w:rtl w:val="0"/>
        </w:rPr>
        <w:t xml:space="preserve">9.2.2 Identificación y caracterización de los peligros y las amenazas</w:t>
      </w:r>
    </w:p>
    <w:p w:rsidR="00000000" w:rsidDel="00000000" w:rsidP="00000000" w:rsidRDefault="00000000" w:rsidRPr="00000000" w14:paraId="00000434">
      <w:pPr>
        <w:jc w:val="both"/>
        <w:rPr>
          <w:sz w:val="20"/>
          <w:szCs w:val="20"/>
        </w:rPr>
      </w:pPr>
      <w:r w:rsidDel="00000000" w:rsidR="00000000" w:rsidRPr="00000000">
        <w:rPr>
          <w:rtl w:val="0"/>
        </w:rPr>
      </w:r>
    </w:p>
    <w:p w:rsidR="00000000" w:rsidDel="00000000" w:rsidP="00000000" w:rsidRDefault="00000000" w:rsidRPr="00000000" w14:paraId="00000435">
      <w:pPr>
        <w:jc w:val="both"/>
        <w:rPr>
          <w:sz w:val="20"/>
          <w:szCs w:val="20"/>
        </w:rPr>
      </w:pPr>
      <w:r w:rsidDel="00000000" w:rsidR="00000000" w:rsidRPr="00000000">
        <w:rPr>
          <w:sz w:val="20"/>
          <w:szCs w:val="20"/>
          <w:rtl w:val="0"/>
        </w:rPr>
        <w:t xml:space="preserve">Se entiende por peligro, una fuente o situación con potencial de daño en términos de lesión o enfermedad, daño a la propiedad, al ambiente de trabajo, al medio ambiente o una combinación de éstos, y por amenaza, la probabilidad de que un fenómeno de origen natural o humano, eventualmente, cause daño y genere pérdidas, y que se produzca en un determinado tiempo y lugar.</w:t>
      </w:r>
    </w:p>
    <w:p w:rsidR="00000000" w:rsidDel="00000000" w:rsidP="00000000" w:rsidRDefault="00000000" w:rsidRPr="00000000" w14:paraId="00000436">
      <w:pPr>
        <w:jc w:val="both"/>
        <w:rPr>
          <w:sz w:val="20"/>
          <w:szCs w:val="20"/>
        </w:rPr>
      </w:pPr>
      <w:r w:rsidDel="00000000" w:rsidR="00000000" w:rsidRPr="00000000">
        <w:rPr>
          <w:rtl w:val="0"/>
        </w:rPr>
      </w:r>
    </w:p>
    <w:p w:rsidR="00000000" w:rsidDel="00000000" w:rsidP="00000000" w:rsidRDefault="00000000" w:rsidRPr="00000000" w14:paraId="00000437">
      <w:pPr>
        <w:jc w:val="both"/>
        <w:rPr>
          <w:sz w:val="20"/>
          <w:szCs w:val="20"/>
        </w:rPr>
      </w:pPr>
      <w:r w:rsidDel="00000000" w:rsidR="00000000" w:rsidRPr="00000000">
        <w:rPr>
          <w:sz w:val="20"/>
          <w:szCs w:val="20"/>
          <w:rtl w:val="0"/>
        </w:rPr>
        <w:t xml:space="preserve">En la identificación de peligros, la organización debe realizar una observación y estudio detallado de</w:t>
      </w:r>
    </w:p>
    <w:p w:rsidR="00000000" w:rsidDel="00000000" w:rsidP="00000000" w:rsidRDefault="00000000" w:rsidRPr="00000000" w14:paraId="00000438">
      <w:pPr>
        <w:jc w:val="both"/>
        <w:rPr>
          <w:sz w:val="20"/>
          <w:szCs w:val="20"/>
        </w:rPr>
      </w:pPr>
      <w:r w:rsidDel="00000000" w:rsidR="00000000" w:rsidRPr="00000000">
        <w:rPr>
          <w:sz w:val="20"/>
          <w:szCs w:val="20"/>
          <w:rtl w:val="0"/>
        </w:rPr>
        <w:t xml:space="preserve">los procesos, las actividades que realiza y su entorno, indicando cuáles son aquellas situaciones que pueden generar una emergencia. Una vez identificados los peligros, éstos deben ser analizados según su probabilidad de ocurrencia en términos de amenaza.</w:t>
      </w:r>
    </w:p>
    <w:p w:rsidR="00000000" w:rsidDel="00000000" w:rsidP="00000000" w:rsidRDefault="00000000" w:rsidRPr="00000000" w14:paraId="00000439">
      <w:pPr>
        <w:jc w:val="both"/>
        <w:rPr>
          <w:sz w:val="20"/>
          <w:szCs w:val="20"/>
        </w:rPr>
      </w:pPr>
      <w:r w:rsidDel="00000000" w:rsidR="00000000" w:rsidRPr="00000000">
        <w:rPr>
          <w:rtl w:val="0"/>
        </w:rPr>
      </w:r>
    </w:p>
    <w:p w:rsidR="00000000" w:rsidDel="00000000" w:rsidP="00000000" w:rsidRDefault="00000000" w:rsidRPr="00000000" w14:paraId="0000043A">
      <w:pPr>
        <w:jc w:val="both"/>
        <w:rPr>
          <w:sz w:val="20"/>
          <w:szCs w:val="20"/>
        </w:rPr>
      </w:pPr>
      <w:r w:rsidDel="00000000" w:rsidR="00000000" w:rsidRPr="00000000">
        <w:rPr>
          <w:sz w:val="20"/>
          <w:szCs w:val="20"/>
          <w:rtl w:val="0"/>
        </w:rPr>
        <w:t xml:space="preserve">Para identificar los posibles peligros, se deben analizar y determinar aspectos como la combinación o mezcla de sustancias químicas y los residuos con características peligrosas, con el almacenamiento o transporte de gases tóxicos o líquidos corrosivos, la inflamabilidad de una sustancia, la presencia de materiales radiactivos, el deterioro de la vía, los cuales, pueden interactuar con peligros de origen natural y social, como por ejemplo, la presencia de una falla geológica, de ríos, de volcanes, las condiciones atmosféricas adversas en la zona, o las condiciones políticas y sociales de la región.</w:t>
      </w:r>
    </w:p>
    <w:p w:rsidR="00000000" w:rsidDel="00000000" w:rsidP="00000000" w:rsidRDefault="00000000" w:rsidRPr="00000000" w14:paraId="0000043B">
      <w:pPr>
        <w:jc w:val="both"/>
        <w:rPr>
          <w:sz w:val="20"/>
          <w:szCs w:val="20"/>
        </w:rPr>
      </w:pPr>
      <w:r w:rsidDel="00000000" w:rsidR="00000000" w:rsidRPr="00000000">
        <w:rPr>
          <w:rtl w:val="0"/>
        </w:rPr>
      </w:r>
    </w:p>
    <w:p w:rsidR="00000000" w:rsidDel="00000000" w:rsidP="00000000" w:rsidRDefault="00000000" w:rsidRPr="00000000" w14:paraId="0000043C">
      <w:pPr>
        <w:jc w:val="both"/>
        <w:rPr>
          <w:sz w:val="20"/>
          <w:szCs w:val="20"/>
        </w:rPr>
      </w:pPr>
      <w:r w:rsidDel="00000000" w:rsidR="00000000" w:rsidRPr="00000000">
        <w:rPr>
          <w:sz w:val="20"/>
          <w:szCs w:val="20"/>
          <w:rtl w:val="0"/>
        </w:rPr>
        <w:t xml:space="preserve">La probabilidad de ocurrencia de las amenazas relacionadas con el almacenamiento y transporte de</w:t>
      </w:r>
    </w:p>
    <w:p w:rsidR="00000000" w:rsidDel="00000000" w:rsidP="00000000" w:rsidRDefault="00000000" w:rsidRPr="00000000" w14:paraId="0000043D">
      <w:pPr>
        <w:jc w:val="both"/>
        <w:rPr>
          <w:sz w:val="20"/>
          <w:szCs w:val="20"/>
        </w:rPr>
      </w:pPr>
      <w:r w:rsidDel="00000000" w:rsidR="00000000" w:rsidRPr="00000000">
        <w:rPr>
          <w:sz w:val="20"/>
          <w:szCs w:val="20"/>
          <w:rtl w:val="0"/>
        </w:rPr>
        <w:t xml:space="preserve">sustancias químicas y residuos peligrosos, tales como la fuga de un gas tóxico o el derrame de un</w:t>
      </w:r>
    </w:p>
    <w:p w:rsidR="00000000" w:rsidDel="00000000" w:rsidP="00000000" w:rsidRDefault="00000000" w:rsidRPr="00000000" w14:paraId="0000043E">
      <w:pPr>
        <w:jc w:val="both"/>
        <w:rPr>
          <w:sz w:val="20"/>
          <w:szCs w:val="20"/>
        </w:rPr>
      </w:pPr>
      <w:r w:rsidDel="00000000" w:rsidR="00000000" w:rsidRPr="00000000">
        <w:rPr>
          <w:sz w:val="20"/>
          <w:szCs w:val="20"/>
          <w:rtl w:val="0"/>
        </w:rPr>
        <w:t xml:space="preserve">combustible, se pueden ver potenciadas por la probabilidad de amenazas de tipo natural o social, como por ejemplo el desbordamiento de un río, una erupción volcánica o un atentado terrorista.</w:t>
      </w:r>
    </w:p>
    <w:p w:rsidR="00000000" w:rsidDel="00000000" w:rsidP="00000000" w:rsidRDefault="00000000" w:rsidRPr="00000000" w14:paraId="0000043F">
      <w:pPr>
        <w:jc w:val="both"/>
        <w:rPr>
          <w:sz w:val="20"/>
          <w:szCs w:val="20"/>
        </w:rPr>
      </w:pPr>
      <w:r w:rsidDel="00000000" w:rsidR="00000000" w:rsidRPr="00000000">
        <w:rPr>
          <w:rtl w:val="0"/>
        </w:rPr>
      </w:r>
    </w:p>
    <w:p w:rsidR="00000000" w:rsidDel="00000000" w:rsidP="00000000" w:rsidRDefault="00000000" w:rsidRPr="00000000" w14:paraId="00000440">
      <w:pPr>
        <w:jc w:val="both"/>
        <w:rPr>
          <w:sz w:val="20"/>
          <w:szCs w:val="20"/>
        </w:rPr>
      </w:pPr>
      <w:r w:rsidDel="00000000" w:rsidR="00000000" w:rsidRPr="00000000">
        <w:rPr>
          <w:sz w:val="20"/>
          <w:szCs w:val="20"/>
          <w:rtl w:val="0"/>
        </w:rPr>
        <w:t xml:space="preserve">En la Tabla se muestran algunas de las posibles amenazas que pueden afectar los componentes del Manejo Integral de Residuos Sólidos.</w:t>
      </w:r>
    </w:p>
    <w:p w:rsidR="00000000" w:rsidDel="00000000" w:rsidP="00000000" w:rsidRDefault="00000000" w:rsidRPr="00000000" w14:paraId="00000441">
      <w:pPr>
        <w:jc w:val="both"/>
        <w:rPr>
          <w:b w:val="1"/>
          <w:sz w:val="20"/>
          <w:szCs w:val="20"/>
        </w:rPr>
      </w:pPr>
      <w:r w:rsidDel="00000000" w:rsidR="00000000" w:rsidRPr="00000000">
        <w:rPr>
          <w:rtl w:val="0"/>
        </w:rPr>
      </w:r>
    </w:p>
    <w:p w:rsidR="00000000" w:rsidDel="00000000" w:rsidP="00000000" w:rsidRDefault="00000000" w:rsidRPr="00000000" w14:paraId="00000442">
      <w:pPr>
        <w:jc w:val="both"/>
        <w:rPr>
          <w:sz w:val="20"/>
          <w:szCs w:val="20"/>
        </w:rPr>
      </w:pPr>
      <w:r w:rsidDel="00000000" w:rsidR="00000000" w:rsidRPr="00000000">
        <w:rPr>
          <w:rtl w:val="0"/>
        </w:rPr>
      </w:r>
    </w:p>
    <w:p w:rsidR="00000000" w:rsidDel="00000000" w:rsidP="00000000" w:rsidRDefault="00000000" w:rsidRPr="00000000" w14:paraId="00000443">
      <w:pPr>
        <w:ind w:left="425.19685039370086" w:firstLine="0"/>
        <w:jc w:val="both"/>
        <w:rPr>
          <w:b w:val="1"/>
          <w:sz w:val="20"/>
          <w:szCs w:val="20"/>
        </w:rPr>
      </w:pPr>
      <w:sdt>
        <w:sdtPr>
          <w:tag w:val="goog_rdk_38"/>
        </w:sdtPr>
        <w:sdtContent>
          <w:commentRangeStart w:id="38"/>
        </w:sdtContent>
      </w:sdt>
      <w:r w:rsidDel="00000000" w:rsidR="00000000" w:rsidRPr="00000000">
        <w:rPr>
          <w:b w:val="1"/>
          <w:sz w:val="20"/>
          <w:szCs w:val="20"/>
          <w:rtl w:val="0"/>
        </w:rPr>
        <w:t xml:space="preserve">Tabla 6 </w:t>
      </w:r>
    </w:p>
    <w:p w:rsidR="00000000" w:rsidDel="00000000" w:rsidP="00000000" w:rsidRDefault="00000000" w:rsidRPr="00000000" w14:paraId="00000444">
      <w:pPr>
        <w:ind w:left="425.19685039370086" w:firstLine="0"/>
        <w:jc w:val="both"/>
        <w:rPr>
          <w:i w:val="1"/>
          <w:sz w:val="20"/>
          <w:szCs w:val="20"/>
        </w:rPr>
      </w:pPr>
      <w:r w:rsidDel="00000000" w:rsidR="00000000" w:rsidRPr="00000000">
        <w:rPr>
          <w:i w:val="1"/>
          <w:sz w:val="20"/>
          <w:szCs w:val="20"/>
          <w:rtl w:val="0"/>
        </w:rPr>
        <w:t xml:space="preserve">Amenaza en las actividades de residuos</w:t>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445">
      <w:pPr>
        <w:jc w:val="both"/>
        <w:rPr>
          <w:i w:val="1"/>
          <w:sz w:val="20"/>
          <w:szCs w:val="20"/>
        </w:rPr>
      </w:pPr>
      <w:r w:rsidDel="00000000" w:rsidR="00000000" w:rsidRPr="00000000">
        <w:rPr>
          <w:rtl w:val="0"/>
        </w:rPr>
      </w:r>
    </w:p>
    <w:tbl>
      <w:tblPr>
        <w:tblStyle w:val="Table15"/>
        <w:tblW w:w="9035.000000000002" w:type="dxa"/>
        <w:jc w:val="center"/>
        <w:tblBorders>
          <w:top w:color="d99594" w:space="0" w:sz="4" w:val="single"/>
          <w:left w:color="d99594" w:space="0" w:sz="4" w:val="single"/>
          <w:bottom w:color="d99594" w:space="0" w:sz="4" w:val="single"/>
          <w:right w:color="d99594" w:space="0" w:sz="4" w:val="single"/>
          <w:insideH w:color="d99594" w:space="0" w:sz="4" w:val="single"/>
          <w:insideV w:color="d99594" w:space="0" w:sz="4" w:val="single"/>
        </w:tblBorders>
        <w:tblLayout w:type="fixed"/>
        <w:tblLook w:val="0400"/>
      </w:tblPr>
      <w:tblGrid>
        <w:gridCol w:w="559"/>
        <w:gridCol w:w="3704"/>
        <w:gridCol w:w="595"/>
        <w:gridCol w:w="597"/>
        <w:gridCol w:w="596"/>
        <w:gridCol w:w="597"/>
        <w:gridCol w:w="597"/>
        <w:gridCol w:w="596"/>
        <w:gridCol w:w="597"/>
        <w:gridCol w:w="597"/>
        <w:tblGridChange w:id="0">
          <w:tblGrid>
            <w:gridCol w:w="559"/>
            <w:gridCol w:w="3704"/>
            <w:gridCol w:w="595"/>
            <w:gridCol w:w="597"/>
            <w:gridCol w:w="596"/>
            <w:gridCol w:w="597"/>
            <w:gridCol w:w="597"/>
            <w:gridCol w:w="596"/>
            <w:gridCol w:w="597"/>
            <w:gridCol w:w="597"/>
          </w:tblGrid>
        </w:tblGridChange>
      </w:tblGrid>
      <w:tr>
        <w:trPr>
          <w:cantSplit w:val="0"/>
          <w:trHeight w:val="269" w:hRule="atLeast"/>
          <w:tblHeader w:val="0"/>
        </w:trPr>
        <w:tc>
          <w:tcPr>
            <w:vMerge w:val="restart"/>
          </w:tcPr>
          <w:p w:rsidR="00000000" w:rsidDel="00000000" w:rsidP="00000000" w:rsidRDefault="00000000" w:rsidRPr="00000000" w14:paraId="00000446">
            <w:pPr>
              <w:jc w:val="center"/>
              <w:rPr/>
            </w:pPr>
            <w:r w:rsidDel="00000000" w:rsidR="00000000" w:rsidRPr="00000000">
              <w:rPr>
                <w:rtl w:val="0"/>
              </w:rPr>
            </w:r>
          </w:p>
          <w:p w:rsidR="00000000" w:rsidDel="00000000" w:rsidP="00000000" w:rsidRDefault="00000000" w:rsidRPr="00000000" w14:paraId="00000447">
            <w:pPr>
              <w:jc w:val="center"/>
              <w:rPr/>
            </w:pPr>
            <w:r w:rsidDel="00000000" w:rsidR="00000000" w:rsidRPr="00000000">
              <w:rPr>
                <w:rtl w:val="0"/>
              </w:rPr>
            </w:r>
          </w:p>
          <w:p w:rsidR="00000000" w:rsidDel="00000000" w:rsidP="00000000" w:rsidRDefault="00000000" w:rsidRPr="00000000" w14:paraId="00000448">
            <w:pPr>
              <w:jc w:val="center"/>
              <w:rPr/>
            </w:pPr>
            <w:r w:rsidDel="00000000" w:rsidR="00000000" w:rsidRPr="00000000">
              <w:rPr>
                <w:rtl w:val="0"/>
              </w:rPr>
            </w:r>
          </w:p>
          <w:p w:rsidR="00000000" w:rsidDel="00000000" w:rsidP="00000000" w:rsidRDefault="00000000" w:rsidRPr="00000000" w14:paraId="00000449">
            <w:pPr>
              <w:jc w:val="center"/>
              <w:rPr/>
            </w:pPr>
            <w:r w:rsidDel="00000000" w:rsidR="00000000" w:rsidRPr="00000000">
              <w:rPr>
                <w:rtl w:val="0"/>
              </w:rPr>
            </w:r>
          </w:p>
          <w:p w:rsidR="00000000" w:rsidDel="00000000" w:rsidP="00000000" w:rsidRDefault="00000000" w:rsidRPr="00000000" w14:paraId="0000044A">
            <w:pPr>
              <w:jc w:val="center"/>
              <w:rPr/>
            </w:pPr>
            <w:r w:rsidDel="00000000" w:rsidR="00000000" w:rsidRPr="00000000">
              <w:rPr>
                <w:rtl w:val="0"/>
              </w:rPr>
            </w:r>
          </w:p>
          <w:p w:rsidR="00000000" w:rsidDel="00000000" w:rsidP="00000000" w:rsidRDefault="00000000" w:rsidRPr="00000000" w14:paraId="0000044B">
            <w:pPr>
              <w:jc w:val="center"/>
              <w:rPr/>
            </w:pPr>
            <w:r w:rsidDel="00000000" w:rsidR="00000000" w:rsidRPr="00000000">
              <w:rPr>
                <w:rtl w:val="0"/>
              </w:rPr>
            </w:r>
          </w:p>
          <w:p w:rsidR="00000000" w:rsidDel="00000000" w:rsidP="00000000" w:rsidRDefault="00000000" w:rsidRPr="00000000" w14:paraId="0000044C">
            <w:pPr>
              <w:jc w:val="center"/>
              <w:rPr/>
            </w:pPr>
            <w:r w:rsidDel="00000000" w:rsidR="00000000" w:rsidRPr="00000000">
              <w:rPr>
                <w:rtl w:val="0"/>
              </w:rPr>
            </w:r>
          </w:p>
          <w:p w:rsidR="00000000" w:rsidDel="00000000" w:rsidP="00000000" w:rsidRDefault="00000000" w:rsidRPr="00000000" w14:paraId="0000044D">
            <w:pPr>
              <w:jc w:val="cente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t xml:space="preserve">No.</w:t>
            </w:r>
          </w:p>
        </w:tc>
        <w:tc>
          <w:tcPr>
            <w:vMerge w:val="restart"/>
          </w:tcPr>
          <w:p w:rsidR="00000000" w:rsidDel="00000000" w:rsidP="00000000" w:rsidRDefault="00000000" w:rsidRPr="00000000" w14:paraId="0000044F">
            <w:pPr>
              <w:jc w:val="center"/>
              <w:rPr/>
            </w:pPr>
            <w:r w:rsidDel="00000000" w:rsidR="00000000" w:rsidRPr="00000000">
              <w:rPr>
                <w:rtl w:val="0"/>
              </w:rPr>
            </w:r>
          </w:p>
          <w:p w:rsidR="00000000" w:rsidDel="00000000" w:rsidP="00000000" w:rsidRDefault="00000000" w:rsidRPr="00000000" w14:paraId="00000450">
            <w:pPr>
              <w:jc w:val="center"/>
              <w:rPr/>
            </w:pPr>
            <w:r w:rsidDel="00000000" w:rsidR="00000000" w:rsidRPr="00000000">
              <w:rPr>
                <w:rtl w:val="0"/>
              </w:rPr>
            </w:r>
          </w:p>
          <w:p w:rsidR="00000000" w:rsidDel="00000000" w:rsidP="00000000" w:rsidRDefault="00000000" w:rsidRPr="00000000" w14:paraId="00000451">
            <w:pPr>
              <w:jc w:val="center"/>
              <w:rPr/>
            </w:pPr>
            <w:r w:rsidDel="00000000" w:rsidR="00000000" w:rsidRPr="00000000">
              <w:rPr>
                <w:rtl w:val="0"/>
              </w:rPr>
            </w:r>
          </w:p>
          <w:p w:rsidR="00000000" w:rsidDel="00000000" w:rsidP="00000000" w:rsidRDefault="00000000" w:rsidRPr="00000000" w14:paraId="00000452">
            <w:pPr>
              <w:jc w:val="center"/>
              <w:rPr/>
            </w:pPr>
            <w:r w:rsidDel="00000000" w:rsidR="00000000" w:rsidRPr="00000000">
              <w:rPr>
                <w:rtl w:val="0"/>
              </w:rPr>
            </w:r>
          </w:p>
          <w:p w:rsidR="00000000" w:rsidDel="00000000" w:rsidP="00000000" w:rsidRDefault="00000000" w:rsidRPr="00000000" w14:paraId="00000453">
            <w:pPr>
              <w:jc w:val="center"/>
              <w:rPr/>
            </w:pPr>
            <w:r w:rsidDel="00000000" w:rsidR="00000000" w:rsidRPr="00000000">
              <w:rPr>
                <w:rtl w:val="0"/>
              </w:rPr>
            </w:r>
          </w:p>
          <w:p w:rsidR="00000000" w:rsidDel="00000000" w:rsidP="00000000" w:rsidRDefault="00000000" w:rsidRPr="00000000" w14:paraId="00000454">
            <w:pPr>
              <w:jc w:val="center"/>
              <w:rPr/>
            </w:pPr>
            <w:r w:rsidDel="00000000" w:rsidR="00000000" w:rsidRPr="00000000">
              <w:rPr>
                <w:rtl w:val="0"/>
              </w:rPr>
            </w:r>
          </w:p>
          <w:p w:rsidR="00000000" w:rsidDel="00000000" w:rsidP="00000000" w:rsidRDefault="00000000" w:rsidRPr="00000000" w14:paraId="00000455">
            <w:pPr>
              <w:jc w:val="center"/>
              <w:rPr/>
            </w:pPr>
            <w:r w:rsidDel="00000000" w:rsidR="00000000" w:rsidRPr="00000000">
              <w:rPr>
                <w:rtl w:val="0"/>
              </w:rPr>
            </w:r>
          </w:p>
          <w:p w:rsidR="00000000" w:rsidDel="00000000" w:rsidP="00000000" w:rsidRDefault="00000000" w:rsidRPr="00000000" w14:paraId="00000456">
            <w:pPr>
              <w:jc w:val="center"/>
              <w:rPr/>
            </w:pPr>
            <w:r w:rsidDel="00000000" w:rsidR="00000000" w:rsidRPr="00000000">
              <w:rPr>
                <w:rtl w:val="0"/>
              </w:rPr>
            </w:r>
          </w:p>
          <w:p w:rsidR="00000000" w:rsidDel="00000000" w:rsidP="00000000" w:rsidRDefault="00000000" w:rsidRPr="00000000" w14:paraId="00000457">
            <w:pPr>
              <w:jc w:val="center"/>
              <w:rPr/>
            </w:pPr>
            <w:r w:rsidDel="00000000" w:rsidR="00000000" w:rsidRPr="00000000">
              <w:rPr>
                <w:rtl w:val="0"/>
              </w:rPr>
              <w:t xml:space="preserve">Amenaza</w:t>
            </w:r>
          </w:p>
        </w:tc>
        <w:tc>
          <w:tcPr/>
          <w:p w:rsidR="00000000" w:rsidDel="00000000" w:rsidP="00000000" w:rsidRDefault="00000000" w:rsidRPr="00000000" w14:paraId="00000458">
            <w:pPr>
              <w:jc w:val="center"/>
              <w:rPr/>
            </w:pPr>
            <w:r w:rsidDel="00000000" w:rsidR="00000000" w:rsidRPr="00000000">
              <w:rPr>
                <w:rtl w:val="0"/>
              </w:rPr>
              <w:t xml:space="preserve">1</w:t>
            </w:r>
          </w:p>
        </w:tc>
        <w:tc>
          <w:tcPr/>
          <w:p w:rsidR="00000000" w:rsidDel="00000000" w:rsidP="00000000" w:rsidRDefault="00000000" w:rsidRPr="00000000" w14:paraId="00000459">
            <w:pPr>
              <w:jc w:val="center"/>
              <w:rPr/>
            </w:pPr>
            <w:r w:rsidDel="00000000" w:rsidR="00000000" w:rsidRPr="00000000">
              <w:rPr>
                <w:rtl w:val="0"/>
              </w:rPr>
              <w:t xml:space="preserve">2</w:t>
            </w:r>
          </w:p>
        </w:tc>
        <w:tc>
          <w:tcPr/>
          <w:p w:rsidR="00000000" w:rsidDel="00000000" w:rsidP="00000000" w:rsidRDefault="00000000" w:rsidRPr="00000000" w14:paraId="0000045A">
            <w:pPr>
              <w:jc w:val="center"/>
              <w:rPr/>
            </w:pPr>
            <w:r w:rsidDel="00000000" w:rsidR="00000000" w:rsidRPr="00000000">
              <w:rPr>
                <w:rtl w:val="0"/>
              </w:rPr>
              <w:t xml:space="preserve">3</w:t>
            </w:r>
          </w:p>
        </w:tc>
        <w:tc>
          <w:tcPr/>
          <w:p w:rsidR="00000000" w:rsidDel="00000000" w:rsidP="00000000" w:rsidRDefault="00000000" w:rsidRPr="00000000" w14:paraId="0000045B">
            <w:pPr>
              <w:jc w:val="center"/>
              <w:rPr/>
            </w:pPr>
            <w:r w:rsidDel="00000000" w:rsidR="00000000" w:rsidRPr="00000000">
              <w:rPr>
                <w:rtl w:val="0"/>
              </w:rPr>
              <w:t xml:space="preserve">4</w:t>
            </w:r>
          </w:p>
        </w:tc>
        <w:tc>
          <w:tcPr/>
          <w:p w:rsidR="00000000" w:rsidDel="00000000" w:rsidP="00000000" w:rsidRDefault="00000000" w:rsidRPr="00000000" w14:paraId="0000045C">
            <w:pPr>
              <w:jc w:val="center"/>
              <w:rPr/>
            </w:pPr>
            <w:r w:rsidDel="00000000" w:rsidR="00000000" w:rsidRPr="00000000">
              <w:rPr>
                <w:rtl w:val="0"/>
              </w:rPr>
              <w:t xml:space="preserve">5</w:t>
            </w:r>
          </w:p>
        </w:tc>
        <w:tc>
          <w:tcPr/>
          <w:p w:rsidR="00000000" w:rsidDel="00000000" w:rsidP="00000000" w:rsidRDefault="00000000" w:rsidRPr="00000000" w14:paraId="0000045D">
            <w:pPr>
              <w:jc w:val="center"/>
              <w:rPr/>
            </w:pPr>
            <w:r w:rsidDel="00000000" w:rsidR="00000000" w:rsidRPr="00000000">
              <w:rPr>
                <w:rtl w:val="0"/>
              </w:rPr>
              <w:t xml:space="preserve">6</w:t>
            </w:r>
          </w:p>
        </w:tc>
        <w:tc>
          <w:tcPr/>
          <w:p w:rsidR="00000000" w:rsidDel="00000000" w:rsidP="00000000" w:rsidRDefault="00000000" w:rsidRPr="00000000" w14:paraId="0000045E">
            <w:pPr>
              <w:jc w:val="center"/>
              <w:rPr/>
            </w:pPr>
            <w:r w:rsidDel="00000000" w:rsidR="00000000" w:rsidRPr="00000000">
              <w:rPr>
                <w:rtl w:val="0"/>
              </w:rPr>
              <w:t xml:space="preserve">7</w:t>
            </w:r>
          </w:p>
        </w:tc>
        <w:tc>
          <w:tcPr/>
          <w:p w:rsidR="00000000" w:rsidDel="00000000" w:rsidP="00000000" w:rsidRDefault="00000000" w:rsidRPr="00000000" w14:paraId="0000045F">
            <w:pPr>
              <w:jc w:val="center"/>
              <w:rPr/>
            </w:pPr>
            <w:r w:rsidDel="00000000" w:rsidR="00000000" w:rsidRPr="00000000">
              <w:rPr>
                <w:rtl w:val="0"/>
              </w:rPr>
              <w:t xml:space="preserve">8</w:t>
            </w:r>
          </w:p>
        </w:tc>
      </w:tr>
      <w:tr>
        <w:trPr>
          <w:cantSplit w:val="0"/>
          <w:trHeight w:val="3689" w:hRule="atLeast"/>
          <w:tblHeader w:val="0"/>
        </w:trPr>
        <w:tc>
          <w:tcPr>
            <w:vMerge w:val="continue"/>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462">
            <w:pPr>
              <w:ind w:left="113" w:right="113" w:firstLine="0"/>
              <w:jc w:val="center"/>
              <w:rPr/>
            </w:pPr>
            <w:r w:rsidDel="00000000" w:rsidR="00000000" w:rsidRPr="00000000">
              <w:rPr>
                <w:rtl w:val="0"/>
              </w:rPr>
              <w:t xml:space="preserve">Presentación</w:t>
            </w:r>
          </w:p>
        </w:tc>
        <w:tc>
          <w:tcPr/>
          <w:p w:rsidR="00000000" w:rsidDel="00000000" w:rsidP="00000000" w:rsidRDefault="00000000" w:rsidRPr="00000000" w14:paraId="00000463">
            <w:pPr>
              <w:ind w:left="113" w:right="113" w:firstLine="0"/>
              <w:jc w:val="center"/>
              <w:rPr/>
            </w:pPr>
            <w:r w:rsidDel="00000000" w:rsidR="00000000" w:rsidRPr="00000000">
              <w:rPr>
                <w:rtl w:val="0"/>
              </w:rPr>
              <w:t xml:space="preserve">Almacenamiento</w:t>
            </w:r>
          </w:p>
        </w:tc>
        <w:tc>
          <w:tcPr/>
          <w:p w:rsidR="00000000" w:rsidDel="00000000" w:rsidP="00000000" w:rsidRDefault="00000000" w:rsidRPr="00000000" w14:paraId="00000464">
            <w:pPr>
              <w:ind w:left="113" w:right="113" w:firstLine="0"/>
              <w:jc w:val="center"/>
              <w:rPr/>
            </w:pPr>
            <w:r w:rsidDel="00000000" w:rsidR="00000000" w:rsidRPr="00000000">
              <w:rPr>
                <w:rtl w:val="0"/>
              </w:rPr>
              <w:t xml:space="preserve">Recolección Interna</w:t>
            </w:r>
          </w:p>
        </w:tc>
        <w:tc>
          <w:tcPr/>
          <w:p w:rsidR="00000000" w:rsidDel="00000000" w:rsidP="00000000" w:rsidRDefault="00000000" w:rsidRPr="00000000" w14:paraId="00000465">
            <w:pPr>
              <w:ind w:left="113" w:right="113" w:firstLine="0"/>
              <w:jc w:val="center"/>
              <w:rPr/>
            </w:pPr>
            <w:r w:rsidDel="00000000" w:rsidR="00000000" w:rsidRPr="00000000">
              <w:rPr>
                <w:rtl w:val="0"/>
              </w:rPr>
              <w:t xml:space="preserve">Recolección externa</w:t>
            </w:r>
          </w:p>
        </w:tc>
        <w:tc>
          <w:tcPr/>
          <w:p w:rsidR="00000000" w:rsidDel="00000000" w:rsidP="00000000" w:rsidRDefault="00000000" w:rsidRPr="00000000" w14:paraId="00000466">
            <w:pPr>
              <w:ind w:left="113" w:right="113" w:firstLine="0"/>
              <w:jc w:val="center"/>
              <w:rPr/>
            </w:pPr>
            <w:r w:rsidDel="00000000" w:rsidR="00000000" w:rsidRPr="00000000">
              <w:rPr>
                <w:rtl w:val="0"/>
              </w:rPr>
              <w:t xml:space="preserve">Tratamiento de residuos orgánicos</w:t>
            </w:r>
          </w:p>
        </w:tc>
        <w:tc>
          <w:tcPr/>
          <w:p w:rsidR="00000000" w:rsidDel="00000000" w:rsidP="00000000" w:rsidRDefault="00000000" w:rsidRPr="00000000" w14:paraId="00000467">
            <w:pPr>
              <w:ind w:left="113" w:right="113" w:firstLine="0"/>
              <w:jc w:val="center"/>
              <w:rPr/>
            </w:pPr>
            <w:r w:rsidDel="00000000" w:rsidR="00000000" w:rsidRPr="00000000">
              <w:rPr>
                <w:rtl w:val="0"/>
              </w:rPr>
              <w:t xml:space="preserve">Aprovechamiento Material Reciclable</w:t>
            </w:r>
          </w:p>
        </w:tc>
        <w:tc>
          <w:tcPr/>
          <w:p w:rsidR="00000000" w:rsidDel="00000000" w:rsidP="00000000" w:rsidRDefault="00000000" w:rsidRPr="00000000" w14:paraId="00000468">
            <w:pPr>
              <w:ind w:left="113" w:right="113" w:firstLine="0"/>
              <w:jc w:val="center"/>
              <w:rPr/>
            </w:pPr>
            <w:r w:rsidDel="00000000" w:rsidR="00000000" w:rsidRPr="00000000">
              <w:rPr>
                <w:rtl w:val="0"/>
              </w:rPr>
              <w:t xml:space="preserve">Tratamiento de residuos peligrosos</w:t>
            </w:r>
          </w:p>
        </w:tc>
        <w:tc>
          <w:tcPr/>
          <w:p w:rsidR="00000000" w:rsidDel="00000000" w:rsidP="00000000" w:rsidRDefault="00000000" w:rsidRPr="00000000" w14:paraId="00000469">
            <w:pPr>
              <w:ind w:left="113" w:right="113" w:firstLine="0"/>
              <w:jc w:val="center"/>
              <w:rPr/>
            </w:pPr>
            <w:r w:rsidDel="00000000" w:rsidR="00000000" w:rsidRPr="00000000">
              <w:rPr>
                <w:rtl w:val="0"/>
              </w:rPr>
              <w:t xml:space="preserve">Disposición final</w:t>
            </w:r>
          </w:p>
        </w:tc>
      </w:tr>
      <w:tr>
        <w:trPr>
          <w:cantSplit w:val="0"/>
          <w:trHeight w:val="806" w:hRule="atLeast"/>
          <w:tblHeader w:val="0"/>
        </w:trPr>
        <w:tc>
          <w:tcPr/>
          <w:p w:rsidR="00000000" w:rsidDel="00000000" w:rsidP="00000000" w:rsidRDefault="00000000" w:rsidRPr="00000000" w14:paraId="0000046A">
            <w:pPr>
              <w:jc w:val="center"/>
              <w:rPr/>
            </w:pPr>
            <w:r w:rsidDel="00000000" w:rsidR="00000000" w:rsidRPr="00000000">
              <w:rPr>
                <w:rtl w:val="0"/>
              </w:rPr>
              <w:t xml:space="preserve">1</w:t>
            </w:r>
          </w:p>
        </w:tc>
        <w:tc>
          <w:tcPr/>
          <w:p w:rsidR="00000000" w:rsidDel="00000000" w:rsidP="00000000" w:rsidRDefault="00000000" w:rsidRPr="00000000" w14:paraId="0000046B">
            <w:pPr>
              <w:jc w:val="center"/>
              <w:rPr/>
            </w:pPr>
            <w:r w:rsidDel="00000000" w:rsidR="00000000" w:rsidRPr="00000000">
              <w:rPr>
                <w:rtl w:val="0"/>
              </w:rPr>
              <w:t xml:space="preserve">Incendios y explosiones.</w:t>
            </w:r>
          </w:p>
        </w:tc>
        <w:tc>
          <w:tcPr/>
          <w:p w:rsidR="00000000" w:rsidDel="00000000" w:rsidP="00000000" w:rsidRDefault="00000000" w:rsidRPr="00000000" w14:paraId="0000046C">
            <w:pPr>
              <w:jc w:val="center"/>
              <w:rPr/>
            </w:pPr>
            <w:r w:rsidDel="00000000" w:rsidR="00000000" w:rsidRPr="00000000">
              <w:rPr>
                <w:rtl w:val="0"/>
              </w:rPr>
              <w:t xml:space="preserve">x</w:t>
            </w:r>
          </w:p>
        </w:tc>
        <w:tc>
          <w:tcPr/>
          <w:p w:rsidR="00000000" w:rsidDel="00000000" w:rsidP="00000000" w:rsidRDefault="00000000" w:rsidRPr="00000000" w14:paraId="0000046D">
            <w:pPr>
              <w:jc w:val="center"/>
              <w:rPr/>
            </w:pPr>
            <w:r w:rsidDel="00000000" w:rsidR="00000000" w:rsidRPr="00000000">
              <w:rPr>
                <w:rtl w:val="0"/>
              </w:rPr>
              <w:t xml:space="preserve">x</w:t>
            </w:r>
          </w:p>
        </w:tc>
        <w:tc>
          <w:tcPr/>
          <w:p w:rsidR="00000000" w:rsidDel="00000000" w:rsidP="00000000" w:rsidRDefault="00000000" w:rsidRPr="00000000" w14:paraId="0000046E">
            <w:pPr>
              <w:jc w:val="center"/>
              <w:rPr/>
            </w:pPr>
            <w:r w:rsidDel="00000000" w:rsidR="00000000" w:rsidRPr="00000000">
              <w:rPr>
                <w:rtl w:val="0"/>
              </w:rPr>
              <w:t xml:space="preserve">x</w:t>
            </w:r>
          </w:p>
        </w:tc>
        <w:tc>
          <w:tcPr/>
          <w:p w:rsidR="00000000" w:rsidDel="00000000" w:rsidP="00000000" w:rsidRDefault="00000000" w:rsidRPr="00000000" w14:paraId="0000046F">
            <w:pPr>
              <w:jc w:val="center"/>
              <w:rPr/>
            </w:pPr>
            <w:r w:rsidDel="00000000" w:rsidR="00000000" w:rsidRPr="00000000">
              <w:rPr>
                <w:rtl w:val="0"/>
              </w:rPr>
              <w:t xml:space="preserve">x</w:t>
            </w:r>
          </w:p>
        </w:tc>
        <w:tc>
          <w:tcPr/>
          <w:p w:rsidR="00000000" w:rsidDel="00000000" w:rsidP="00000000" w:rsidRDefault="00000000" w:rsidRPr="00000000" w14:paraId="00000470">
            <w:pPr>
              <w:jc w:val="center"/>
              <w:rPr/>
            </w:pPr>
            <w:r w:rsidDel="00000000" w:rsidR="00000000" w:rsidRPr="00000000">
              <w:rPr>
                <w:rtl w:val="0"/>
              </w:rPr>
            </w:r>
          </w:p>
        </w:tc>
        <w:tc>
          <w:tcPr/>
          <w:p w:rsidR="00000000" w:rsidDel="00000000" w:rsidP="00000000" w:rsidRDefault="00000000" w:rsidRPr="00000000" w14:paraId="00000471">
            <w:pPr>
              <w:jc w:val="center"/>
              <w:rPr/>
            </w:pPr>
            <w:r w:rsidDel="00000000" w:rsidR="00000000" w:rsidRPr="00000000">
              <w:rPr>
                <w:rtl w:val="0"/>
              </w:rPr>
              <w:t xml:space="preserve">x</w:t>
            </w:r>
          </w:p>
        </w:tc>
        <w:tc>
          <w:tcPr/>
          <w:p w:rsidR="00000000" w:rsidDel="00000000" w:rsidP="00000000" w:rsidRDefault="00000000" w:rsidRPr="00000000" w14:paraId="00000472">
            <w:pPr>
              <w:jc w:val="center"/>
              <w:rPr/>
            </w:pPr>
            <w:r w:rsidDel="00000000" w:rsidR="00000000" w:rsidRPr="00000000">
              <w:rPr>
                <w:rtl w:val="0"/>
              </w:rPr>
              <w:t xml:space="preserve">x</w:t>
            </w:r>
          </w:p>
        </w:tc>
        <w:tc>
          <w:tcPr/>
          <w:p w:rsidR="00000000" w:rsidDel="00000000" w:rsidP="00000000" w:rsidRDefault="00000000" w:rsidRPr="00000000" w14:paraId="00000473">
            <w:pPr>
              <w:jc w:val="center"/>
              <w:rPr/>
            </w:pPr>
            <w:r w:rsidDel="00000000" w:rsidR="00000000" w:rsidRPr="00000000">
              <w:rPr>
                <w:rtl w:val="0"/>
              </w:rPr>
              <w:t xml:space="preserve">x</w:t>
            </w:r>
          </w:p>
        </w:tc>
      </w:tr>
      <w:tr>
        <w:trPr>
          <w:cantSplit w:val="0"/>
          <w:trHeight w:val="806" w:hRule="atLeast"/>
          <w:tblHeader w:val="0"/>
        </w:trPr>
        <w:tc>
          <w:tcPr/>
          <w:p w:rsidR="00000000" w:rsidDel="00000000" w:rsidP="00000000" w:rsidRDefault="00000000" w:rsidRPr="00000000" w14:paraId="00000474">
            <w:pPr>
              <w:jc w:val="center"/>
              <w:rPr/>
            </w:pPr>
            <w:r w:rsidDel="00000000" w:rsidR="00000000" w:rsidRPr="00000000">
              <w:rPr>
                <w:rtl w:val="0"/>
              </w:rPr>
              <w:t xml:space="preserve">2</w:t>
            </w:r>
          </w:p>
        </w:tc>
        <w:tc>
          <w:tcPr/>
          <w:p w:rsidR="00000000" w:rsidDel="00000000" w:rsidP="00000000" w:rsidRDefault="00000000" w:rsidRPr="00000000" w14:paraId="00000475">
            <w:pPr>
              <w:jc w:val="center"/>
              <w:rPr/>
            </w:pPr>
            <w:r w:rsidDel="00000000" w:rsidR="00000000" w:rsidRPr="00000000">
              <w:rPr>
                <w:rtl w:val="0"/>
              </w:rPr>
              <w:t xml:space="preserve">Tormentas y huracanes.</w:t>
            </w:r>
          </w:p>
        </w:tc>
        <w:tc>
          <w:tcPr/>
          <w:p w:rsidR="00000000" w:rsidDel="00000000" w:rsidP="00000000" w:rsidRDefault="00000000" w:rsidRPr="00000000" w14:paraId="00000476">
            <w:pPr>
              <w:jc w:val="center"/>
              <w:rPr/>
            </w:pPr>
            <w:r w:rsidDel="00000000" w:rsidR="00000000" w:rsidRPr="00000000">
              <w:rPr>
                <w:rtl w:val="0"/>
              </w:rPr>
              <w:t xml:space="preserve">x</w:t>
            </w:r>
          </w:p>
        </w:tc>
        <w:tc>
          <w:tcPr/>
          <w:p w:rsidR="00000000" w:rsidDel="00000000" w:rsidP="00000000" w:rsidRDefault="00000000" w:rsidRPr="00000000" w14:paraId="00000477">
            <w:pPr>
              <w:jc w:val="center"/>
              <w:rPr/>
            </w:pPr>
            <w:r w:rsidDel="00000000" w:rsidR="00000000" w:rsidRPr="00000000">
              <w:rPr>
                <w:rtl w:val="0"/>
              </w:rPr>
            </w:r>
          </w:p>
        </w:tc>
        <w:tc>
          <w:tcPr/>
          <w:p w:rsidR="00000000" w:rsidDel="00000000" w:rsidP="00000000" w:rsidRDefault="00000000" w:rsidRPr="00000000" w14:paraId="00000478">
            <w:pPr>
              <w:jc w:val="center"/>
              <w:rPr/>
            </w:pPr>
            <w:r w:rsidDel="00000000" w:rsidR="00000000" w:rsidRPr="00000000">
              <w:rPr>
                <w:rtl w:val="0"/>
              </w:rPr>
            </w:r>
          </w:p>
        </w:tc>
        <w:tc>
          <w:tcPr/>
          <w:p w:rsidR="00000000" w:rsidDel="00000000" w:rsidP="00000000" w:rsidRDefault="00000000" w:rsidRPr="00000000" w14:paraId="00000479">
            <w:pPr>
              <w:jc w:val="center"/>
              <w:rPr/>
            </w:pPr>
            <w:r w:rsidDel="00000000" w:rsidR="00000000" w:rsidRPr="00000000">
              <w:rPr>
                <w:rtl w:val="0"/>
              </w:rPr>
              <w:t xml:space="preserve">x</w:t>
            </w:r>
          </w:p>
        </w:tc>
        <w:tc>
          <w:tcPr/>
          <w:p w:rsidR="00000000" w:rsidDel="00000000" w:rsidP="00000000" w:rsidRDefault="00000000" w:rsidRPr="00000000" w14:paraId="0000047A">
            <w:pPr>
              <w:jc w:val="center"/>
              <w:rPr/>
            </w:pPr>
            <w:r w:rsidDel="00000000" w:rsidR="00000000" w:rsidRPr="00000000">
              <w:rPr>
                <w:rtl w:val="0"/>
              </w:rPr>
              <w:t xml:space="preserve">x</w:t>
            </w:r>
          </w:p>
        </w:tc>
        <w:tc>
          <w:tcPr/>
          <w:p w:rsidR="00000000" w:rsidDel="00000000" w:rsidP="00000000" w:rsidRDefault="00000000" w:rsidRPr="00000000" w14:paraId="0000047B">
            <w:pPr>
              <w:jc w:val="center"/>
              <w:rPr/>
            </w:pPr>
            <w:r w:rsidDel="00000000" w:rsidR="00000000" w:rsidRPr="00000000">
              <w:rPr>
                <w:rtl w:val="0"/>
              </w:rPr>
              <w:t xml:space="preserve">x</w:t>
            </w:r>
          </w:p>
        </w:tc>
        <w:tc>
          <w:tcPr/>
          <w:p w:rsidR="00000000" w:rsidDel="00000000" w:rsidP="00000000" w:rsidRDefault="00000000" w:rsidRPr="00000000" w14:paraId="0000047C">
            <w:pPr>
              <w:jc w:val="center"/>
              <w:rPr/>
            </w:pPr>
            <w:r w:rsidDel="00000000" w:rsidR="00000000" w:rsidRPr="00000000">
              <w:rPr>
                <w:rtl w:val="0"/>
              </w:rPr>
              <w:t xml:space="preserve">x</w:t>
            </w:r>
          </w:p>
        </w:tc>
        <w:tc>
          <w:tcPr/>
          <w:p w:rsidR="00000000" w:rsidDel="00000000" w:rsidP="00000000" w:rsidRDefault="00000000" w:rsidRPr="00000000" w14:paraId="0000047D">
            <w:pPr>
              <w:jc w:val="center"/>
              <w:rPr/>
            </w:pPr>
            <w:r w:rsidDel="00000000" w:rsidR="00000000" w:rsidRPr="00000000">
              <w:rPr>
                <w:rtl w:val="0"/>
              </w:rPr>
              <w:t xml:space="preserve">x</w:t>
            </w:r>
          </w:p>
        </w:tc>
      </w:tr>
      <w:tr>
        <w:trPr>
          <w:cantSplit w:val="0"/>
          <w:trHeight w:val="806" w:hRule="atLeast"/>
          <w:tblHeader w:val="0"/>
        </w:trPr>
        <w:tc>
          <w:tcPr/>
          <w:p w:rsidR="00000000" w:rsidDel="00000000" w:rsidP="00000000" w:rsidRDefault="00000000" w:rsidRPr="00000000" w14:paraId="0000047E">
            <w:pPr>
              <w:jc w:val="center"/>
              <w:rPr/>
            </w:pPr>
            <w:r w:rsidDel="00000000" w:rsidR="00000000" w:rsidRPr="00000000">
              <w:rPr>
                <w:rtl w:val="0"/>
              </w:rPr>
              <w:t xml:space="preserve">3</w:t>
            </w:r>
          </w:p>
        </w:tc>
        <w:tc>
          <w:tcPr/>
          <w:p w:rsidR="00000000" w:rsidDel="00000000" w:rsidP="00000000" w:rsidRDefault="00000000" w:rsidRPr="00000000" w14:paraId="0000047F">
            <w:pPr>
              <w:jc w:val="center"/>
              <w:rPr/>
            </w:pPr>
            <w:r w:rsidDel="00000000" w:rsidR="00000000" w:rsidRPr="00000000">
              <w:rPr>
                <w:rtl w:val="0"/>
              </w:rPr>
              <w:t xml:space="preserve">Deslizamientos.</w:t>
            </w:r>
          </w:p>
        </w:tc>
        <w:tc>
          <w:tcPr/>
          <w:p w:rsidR="00000000" w:rsidDel="00000000" w:rsidP="00000000" w:rsidRDefault="00000000" w:rsidRPr="00000000" w14:paraId="00000480">
            <w:pPr>
              <w:jc w:val="center"/>
              <w:rPr/>
            </w:pPr>
            <w:r w:rsidDel="00000000" w:rsidR="00000000" w:rsidRPr="00000000">
              <w:rPr>
                <w:rtl w:val="0"/>
              </w:rPr>
            </w:r>
          </w:p>
        </w:tc>
        <w:tc>
          <w:tcPr/>
          <w:p w:rsidR="00000000" w:rsidDel="00000000" w:rsidP="00000000" w:rsidRDefault="00000000" w:rsidRPr="00000000" w14:paraId="00000481">
            <w:pPr>
              <w:jc w:val="center"/>
              <w:rPr/>
            </w:pPr>
            <w:r w:rsidDel="00000000" w:rsidR="00000000" w:rsidRPr="00000000">
              <w:rPr>
                <w:rtl w:val="0"/>
              </w:rPr>
            </w:r>
          </w:p>
        </w:tc>
        <w:tc>
          <w:tcPr/>
          <w:p w:rsidR="00000000" w:rsidDel="00000000" w:rsidP="00000000" w:rsidRDefault="00000000" w:rsidRPr="00000000" w14:paraId="00000482">
            <w:pPr>
              <w:jc w:val="center"/>
              <w:rPr/>
            </w:pPr>
            <w:r w:rsidDel="00000000" w:rsidR="00000000" w:rsidRPr="00000000">
              <w:rPr>
                <w:rtl w:val="0"/>
              </w:rPr>
            </w:r>
          </w:p>
        </w:tc>
        <w:tc>
          <w:tcPr/>
          <w:p w:rsidR="00000000" w:rsidDel="00000000" w:rsidP="00000000" w:rsidRDefault="00000000" w:rsidRPr="00000000" w14:paraId="00000483">
            <w:pPr>
              <w:jc w:val="center"/>
              <w:rPr/>
            </w:pPr>
            <w:r w:rsidDel="00000000" w:rsidR="00000000" w:rsidRPr="00000000">
              <w:rPr>
                <w:rtl w:val="0"/>
              </w:rPr>
              <w:t xml:space="preserve">x</w:t>
            </w:r>
          </w:p>
        </w:tc>
        <w:tc>
          <w:tcPr/>
          <w:p w:rsidR="00000000" w:rsidDel="00000000" w:rsidP="00000000" w:rsidRDefault="00000000" w:rsidRPr="00000000" w14:paraId="00000484">
            <w:pPr>
              <w:jc w:val="center"/>
              <w:rPr/>
            </w:pPr>
            <w:r w:rsidDel="00000000" w:rsidR="00000000" w:rsidRPr="00000000">
              <w:rPr>
                <w:rtl w:val="0"/>
              </w:rPr>
              <w:t xml:space="preserve">x</w:t>
            </w:r>
          </w:p>
        </w:tc>
        <w:tc>
          <w:tcPr/>
          <w:p w:rsidR="00000000" w:rsidDel="00000000" w:rsidP="00000000" w:rsidRDefault="00000000" w:rsidRPr="00000000" w14:paraId="00000485">
            <w:pPr>
              <w:jc w:val="center"/>
              <w:rPr/>
            </w:pPr>
            <w:r w:rsidDel="00000000" w:rsidR="00000000" w:rsidRPr="00000000">
              <w:rPr>
                <w:rtl w:val="0"/>
              </w:rPr>
              <w:t xml:space="preserve">x</w:t>
            </w:r>
          </w:p>
        </w:tc>
        <w:tc>
          <w:tcPr/>
          <w:p w:rsidR="00000000" w:rsidDel="00000000" w:rsidP="00000000" w:rsidRDefault="00000000" w:rsidRPr="00000000" w14:paraId="00000486">
            <w:pPr>
              <w:jc w:val="center"/>
              <w:rPr/>
            </w:pPr>
            <w:r w:rsidDel="00000000" w:rsidR="00000000" w:rsidRPr="00000000">
              <w:rPr>
                <w:rtl w:val="0"/>
              </w:rPr>
              <w:t xml:space="preserve">x</w:t>
            </w:r>
          </w:p>
        </w:tc>
        <w:tc>
          <w:tcPr/>
          <w:p w:rsidR="00000000" w:rsidDel="00000000" w:rsidP="00000000" w:rsidRDefault="00000000" w:rsidRPr="00000000" w14:paraId="00000487">
            <w:pPr>
              <w:jc w:val="center"/>
              <w:rPr/>
            </w:pPr>
            <w:r w:rsidDel="00000000" w:rsidR="00000000" w:rsidRPr="00000000">
              <w:rPr>
                <w:rtl w:val="0"/>
              </w:rPr>
              <w:t xml:space="preserve">x</w:t>
            </w:r>
          </w:p>
        </w:tc>
      </w:tr>
      <w:tr>
        <w:trPr>
          <w:cantSplit w:val="0"/>
          <w:trHeight w:val="806" w:hRule="atLeast"/>
          <w:tblHeader w:val="0"/>
        </w:trPr>
        <w:tc>
          <w:tcPr/>
          <w:p w:rsidR="00000000" w:rsidDel="00000000" w:rsidP="00000000" w:rsidRDefault="00000000" w:rsidRPr="00000000" w14:paraId="00000488">
            <w:pPr>
              <w:jc w:val="center"/>
              <w:rPr/>
            </w:pPr>
            <w:r w:rsidDel="00000000" w:rsidR="00000000" w:rsidRPr="00000000">
              <w:rPr>
                <w:rtl w:val="0"/>
              </w:rPr>
              <w:t xml:space="preserve">4</w:t>
            </w:r>
          </w:p>
        </w:tc>
        <w:tc>
          <w:tcPr/>
          <w:p w:rsidR="00000000" w:rsidDel="00000000" w:rsidP="00000000" w:rsidRDefault="00000000" w:rsidRPr="00000000" w14:paraId="00000489">
            <w:pPr>
              <w:jc w:val="center"/>
              <w:rPr/>
            </w:pPr>
            <w:r w:rsidDel="00000000" w:rsidR="00000000" w:rsidRPr="00000000">
              <w:rPr>
                <w:rtl w:val="0"/>
              </w:rPr>
              <w:t xml:space="preserve">Sismos.</w:t>
            </w:r>
          </w:p>
        </w:tc>
        <w:tc>
          <w:tcPr/>
          <w:p w:rsidR="00000000" w:rsidDel="00000000" w:rsidP="00000000" w:rsidRDefault="00000000" w:rsidRPr="00000000" w14:paraId="0000048A">
            <w:pPr>
              <w:jc w:val="center"/>
              <w:rPr/>
            </w:pPr>
            <w:r w:rsidDel="00000000" w:rsidR="00000000" w:rsidRPr="00000000">
              <w:rPr>
                <w:rtl w:val="0"/>
              </w:rPr>
              <w:t xml:space="preserve">x</w:t>
            </w:r>
          </w:p>
        </w:tc>
        <w:tc>
          <w:tcPr/>
          <w:p w:rsidR="00000000" w:rsidDel="00000000" w:rsidP="00000000" w:rsidRDefault="00000000" w:rsidRPr="00000000" w14:paraId="0000048B">
            <w:pPr>
              <w:jc w:val="center"/>
              <w:rPr/>
            </w:pPr>
            <w:r w:rsidDel="00000000" w:rsidR="00000000" w:rsidRPr="00000000">
              <w:rPr>
                <w:rtl w:val="0"/>
              </w:rPr>
              <w:t xml:space="preserve">x</w:t>
            </w:r>
          </w:p>
        </w:tc>
        <w:tc>
          <w:tcPr/>
          <w:p w:rsidR="00000000" w:rsidDel="00000000" w:rsidP="00000000" w:rsidRDefault="00000000" w:rsidRPr="00000000" w14:paraId="0000048C">
            <w:pPr>
              <w:jc w:val="center"/>
              <w:rPr/>
            </w:pPr>
            <w:r w:rsidDel="00000000" w:rsidR="00000000" w:rsidRPr="00000000">
              <w:rPr>
                <w:rtl w:val="0"/>
              </w:rPr>
              <w:t xml:space="preserve">x</w:t>
            </w:r>
          </w:p>
        </w:tc>
        <w:tc>
          <w:tcPr/>
          <w:p w:rsidR="00000000" w:rsidDel="00000000" w:rsidP="00000000" w:rsidRDefault="00000000" w:rsidRPr="00000000" w14:paraId="0000048D">
            <w:pPr>
              <w:jc w:val="center"/>
              <w:rPr/>
            </w:pPr>
            <w:r w:rsidDel="00000000" w:rsidR="00000000" w:rsidRPr="00000000">
              <w:rPr>
                <w:rtl w:val="0"/>
              </w:rPr>
              <w:t xml:space="preserve">x</w:t>
            </w:r>
          </w:p>
        </w:tc>
        <w:tc>
          <w:tcPr/>
          <w:p w:rsidR="00000000" w:rsidDel="00000000" w:rsidP="00000000" w:rsidRDefault="00000000" w:rsidRPr="00000000" w14:paraId="0000048E">
            <w:pPr>
              <w:jc w:val="center"/>
              <w:rPr/>
            </w:pPr>
            <w:r w:rsidDel="00000000" w:rsidR="00000000" w:rsidRPr="00000000">
              <w:rPr>
                <w:rtl w:val="0"/>
              </w:rPr>
              <w:t xml:space="preserve">x</w:t>
            </w:r>
          </w:p>
        </w:tc>
        <w:tc>
          <w:tcPr/>
          <w:p w:rsidR="00000000" w:rsidDel="00000000" w:rsidP="00000000" w:rsidRDefault="00000000" w:rsidRPr="00000000" w14:paraId="0000048F">
            <w:pPr>
              <w:jc w:val="center"/>
              <w:rPr/>
            </w:pPr>
            <w:r w:rsidDel="00000000" w:rsidR="00000000" w:rsidRPr="00000000">
              <w:rPr>
                <w:rtl w:val="0"/>
              </w:rPr>
              <w:t xml:space="preserve">x</w:t>
            </w:r>
          </w:p>
        </w:tc>
        <w:tc>
          <w:tcPr/>
          <w:p w:rsidR="00000000" w:rsidDel="00000000" w:rsidP="00000000" w:rsidRDefault="00000000" w:rsidRPr="00000000" w14:paraId="00000490">
            <w:pPr>
              <w:jc w:val="center"/>
              <w:rPr/>
            </w:pPr>
            <w:r w:rsidDel="00000000" w:rsidR="00000000" w:rsidRPr="00000000">
              <w:rPr>
                <w:rtl w:val="0"/>
              </w:rPr>
              <w:t xml:space="preserve">x</w:t>
            </w:r>
          </w:p>
        </w:tc>
        <w:tc>
          <w:tcPr/>
          <w:p w:rsidR="00000000" w:rsidDel="00000000" w:rsidP="00000000" w:rsidRDefault="00000000" w:rsidRPr="00000000" w14:paraId="00000491">
            <w:pPr>
              <w:jc w:val="center"/>
              <w:rPr/>
            </w:pPr>
            <w:r w:rsidDel="00000000" w:rsidR="00000000" w:rsidRPr="00000000">
              <w:rPr>
                <w:rtl w:val="0"/>
              </w:rPr>
              <w:t xml:space="preserve">x</w:t>
            </w:r>
          </w:p>
        </w:tc>
      </w:tr>
      <w:tr>
        <w:trPr>
          <w:cantSplit w:val="0"/>
          <w:trHeight w:val="806" w:hRule="atLeast"/>
          <w:tblHeader w:val="0"/>
        </w:trPr>
        <w:tc>
          <w:tcPr/>
          <w:p w:rsidR="00000000" w:rsidDel="00000000" w:rsidP="00000000" w:rsidRDefault="00000000" w:rsidRPr="00000000" w14:paraId="00000492">
            <w:pPr>
              <w:jc w:val="center"/>
              <w:rPr/>
            </w:pPr>
            <w:r w:rsidDel="00000000" w:rsidR="00000000" w:rsidRPr="00000000">
              <w:rPr>
                <w:rtl w:val="0"/>
              </w:rPr>
              <w:t xml:space="preserve">5</w:t>
            </w:r>
          </w:p>
        </w:tc>
        <w:tc>
          <w:tcPr/>
          <w:p w:rsidR="00000000" w:rsidDel="00000000" w:rsidP="00000000" w:rsidRDefault="00000000" w:rsidRPr="00000000" w14:paraId="00000493">
            <w:pPr>
              <w:jc w:val="center"/>
              <w:rPr/>
            </w:pPr>
            <w:r w:rsidDel="00000000" w:rsidR="00000000" w:rsidRPr="00000000">
              <w:rPr>
                <w:rtl w:val="0"/>
              </w:rPr>
              <w:t xml:space="preserve">Interrupción de servicios públicos como agua y energía.</w:t>
            </w:r>
          </w:p>
        </w:tc>
        <w:tc>
          <w:tcPr/>
          <w:p w:rsidR="00000000" w:rsidDel="00000000" w:rsidP="00000000" w:rsidRDefault="00000000" w:rsidRPr="00000000" w14:paraId="00000494">
            <w:pPr>
              <w:jc w:val="center"/>
              <w:rPr/>
            </w:pPr>
            <w:r w:rsidDel="00000000" w:rsidR="00000000" w:rsidRPr="00000000">
              <w:rPr>
                <w:rtl w:val="0"/>
              </w:rPr>
            </w:r>
          </w:p>
        </w:tc>
        <w:tc>
          <w:tcPr/>
          <w:p w:rsidR="00000000" w:rsidDel="00000000" w:rsidP="00000000" w:rsidRDefault="00000000" w:rsidRPr="00000000" w14:paraId="00000495">
            <w:pPr>
              <w:jc w:val="center"/>
              <w:rPr/>
            </w:pPr>
            <w:r w:rsidDel="00000000" w:rsidR="00000000" w:rsidRPr="00000000">
              <w:rPr>
                <w:rtl w:val="0"/>
              </w:rPr>
              <w:t xml:space="preserve">x</w:t>
            </w:r>
          </w:p>
        </w:tc>
        <w:tc>
          <w:tcPr/>
          <w:p w:rsidR="00000000" w:rsidDel="00000000" w:rsidP="00000000" w:rsidRDefault="00000000" w:rsidRPr="00000000" w14:paraId="00000496">
            <w:pPr>
              <w:jc w:val="center"/>
              <w:rPr/>
            </w:pPr>
            <w:r w:rsidDel="00000000" w:rsidR="00000000" w:rsidRPr="00000000">
              <w:rPr>
                <w:rtl w:val="0"/>
              </w:rPr>
            </w:r>
          </w:p>
        </w:tc>
        <w:tc>
          <w:tcPr/>
          <w:p w:rsidR="00000000" w:rsidDel="00000000" w:rsidP="00000000" w:rsidRDefault="00000000" w:rsidRPr="00000000" w14:paraId="00000497">
            <w:pPr>
              <w:jc w:val="center"/>
              <w:rPr/>
            </w:pPr>
            <w:r w:rsidDel="00000000" w:rsidR="00000000" w:rsidRPr="00000000">
              <w:rPr>
                <w:rtl w:val="0"/>
              </w:rPr>
            </w:r>
          </w:p>
        </w:tc>
        <w:tc>
          <w:tcPr/>
          <w:p w:rsidR="00000000" w:rsidDel="00000000" w:rsidP="00000000" w:rsidRDefault="00000000" w:rsidRPr="00000000" w14:paraId="00000498">
            <w:pPr>
              <w:jc w:val="center"/>
              <w:rPr/>
            </w:pPr>
            <w:r w:rsidDel="00000000" w:rsidR="00000000" w:rsidRPr="00000000">
              <w:rPr>
                <w:rtl w:val="0"/>
              </w:rPr>
              <w:t xml:space="preserve">x</w:t>
            </w:r>
          </w:p>
        </w:tc>
        <w:tc>
          <w:tcPr/>
          <w:p w:rsidR="00000000" w:rsidDel="00000000" w:rsidP="00000000" w:rsidRDefault="00000000" w:rsidRPr="00000000" w14:paraId="00000499">
            <w:pPr>
              <w:jc w:val="center"/>
              <w:rPr/>
            </w:pPr>
            <w:r w:rsidDel="00000000" w:rsidR="00000000" w:rsidRPr="00000000">
              <w:rPr>
                <w:rtl w:val="0"/>
              </w:rPr>
              <w:t xml:space="preserve">x</w:t>
            </w:r>
          </w:p>
        </w:tc>
        <w:tc>
          <w:tcPr/>
          <w:p w:rsidR="00000000" w:rsidDel="00000000" w:rsidP="00000000" w:rsidRDefault="00000000" w:rsidRPr="00000000" w14:paraId="0000049A">
            <w:pPr>
              <w:jc w:val="center"/>
              <w:rPr/>
            </w:pPr>
            <w:r w:rsidDel="00000000" w:rsidR="00000000" w:rsidRPr="00000000">
              <w:rPr>
                <w:rtl w:val="0"/>
              </w:rPr>
              <w:t xml:space="preserve">x</w:t>
            </w:r>
          </w:p>
        </w:tc>
        <w:tc>
          <w:tcPr/>
          <w:p w:rsidR="00000000" w:rsidDel="00000000" w:rsidP="00000000" w:rsidRDefault="00000000" w:rsidRPr="00000000" w14:paraId="0000049B">
            <w:pPr>
              <w:jc w:val="center"/>
              <w:rPr/>
            </w:pPr>
            <w:r w:rsidDel="00000000" w:rsidR="00000000" w:rsidRPr="00000000">
              <w:rPr>
                <w:rtl w:val="0"/>
              </w:rPr>
            </w:r>
          </w:p>
        </w:tc>
      </w:tr>
      <w:tr>
        <w:trPr>
          <w:cantSplit w:val="0"/>
          <w:trHeight w:val="806" w:hRule="atLeast"/>
          <w:tblHeader w:val="0"/>
        </w:trPr>
        <w:tc>
          <w:tcPr/>
          <w:p w:rsidR="00000000" w:rsidDel="00000000" w:rsidP="00000000" w:rsidRDefault="00000000" w:rsidRPr="00000000" w14:paraId="0000049C">
            <w:pPr>
              <w:jc w:val="center"/>
              <w:rPr/>
            </w:pPr>
            <w:r w:rsidDel="00000000" w:rsidR="00000000" w:rsidRPr="00000000">
              <w:rPr>
                <w:rtl w:val="0"/>
              </w:rPr>
              <w:t xml:space="preserve">6</w:t>
            </w:r>
          </w:p>
        </w:tc>
        <w:tc>
          <w:tcPr/>
          <w:p w:rsidR="00000000" w:rsidDel="00000000" w:rsidP="00000000" w:rsidRDefault="00000000" w:rsidRPr="00000000" w14:paraId="0000049D">
            <w:pPr>
              <w:jc w:val="center"/>
              <w:rPr/>
            </w:pPr>
            <w:r w:rsidDel="00000000" w:rsidR="00000000" w:rsidRPr="00000000">
              <w:rPr>
                <w:rtl w:val="0"/>
              </w:rPr>
              <w:t xml:space="preserve">Incremento en las tasas de generación de residuos.</w:t>
            </w:r>
          </w:p>
        </w:tc>
        <w:tc>
          <w:tcPr/>
          <w:p w:rsidR="00000000" w:rsidDel="00000000" w:rsidP="00000000" w:rsidRDefault="00000000" w:rsidRPr="00000000" w14:paraId="0000049E">
            <w:pPr>
              <w:jc w:val="center"/>
              <w:rPr/>
            </w:pPr>
            <w:r w:rsidDel="00000000" w:rsidR="00000000" w:rsidRPr="00000000">
              <w:rPr>
                <w:rtl w:val="0"/>
              </w:rPr>
              <w:t xml:space="preserve">x</w:t>
            </w:r>
          </w:p>
        </w:tc>
        <w:tc>
          <w:tcPr/>
          <w:p w:rsidR="00000000" w:rsidDel="00000000" w:rsidP="00000000" w:rsidRDefault="00000000" w:rsidRPr="00000000" w14:paraId="0000049F">
            <w:pPr>
              <w:jc w:val="center"/>
              <w:rPr/>
            </w:pPr>
            <w:r w:rsidDel="00000000" w:rsidR="00000000" w:rsidRPr="00000000">
              <w:rPr>
                <w:rtl w:val="0"/>
              </w:rPr>
              <w:t xml:space="preserve">x</w:t>
            </w:r>
          </w:p>
        </w:tc>
        <w:tc>
          <w:tcPr/>
          <w:p w:rsidR="00000000" w:rsidDel="00000000" w:rsidP="00000000" w:rsidRDefault="00000000" w:rsidRPr="00000000" w14:paraId="000004A0">
            <w:pPr>
              <w:jc w:val="center"/>
              <w:rPr/>
            </w:pPr>
            <w:r w:rsidDel="00000000" w:rsidR="00000000" w:rsidRPr="00000000">
              <w:rPr>
                <w:rtl w:val="0"/>
              </w:rPr>
              <w:t xml:space="preserve">x</w:t>
            </w:r>
          </w:p>
        </w:tc>
        <w:tc>
          <w:tcPr/>
          <w:p w:rsidR="00000000" w:rsidDel="00000000" w:rsidP="00000000" w:rsidRDefault="00000000" w:rsidRPr="00000000" w14:paraId="000004A1">
            <w:pPr>
              <w:jc w:val="center"/>
              <w:rPr/>
            </w:pPr>
            <w:r w:rsidDel="00000000" w:rsidR="00000000" w:rsidRPr="00000000">
              <w:rPr>
                <w:rtl w:val="0"/>
              </w:rPr>
              <w:t xml:space="preserve">x</w:t>
            </w:r>
          </w:p>
        </w:tc>
        <w:tc>
          <w:tcPr/>
          <w:p w:rsidR="00000000" w:rsidDel="00000000" w:rsidP="00000000" w:rsidRDefault="00000000" w:rsidRPr="00000000" w14:paraId="000004A2">
            <w:pPr>
              <w:jc w:val="center"/>
              <w:rPr/>
            </w:pPr>
            <w:r w:rsidDel="00000000" w:rsidR="00000000" w:rsidRPr="00000000">
              <w:rPr>
                <w:rtl w:val="0"/>
              </w:rPr>
              <w:t xml:space="preserve">x</w:t>
            </w:r>
          </w:p>
        </w:tc>
        <w:tc>
          <w:tcPr/>
          <w:p w:rsidR="00000000" w:rsidDel="00000000" w:rsidP="00000000" w:rsidRDefault="00000000" w:rsidRPr="00000000" w14:paraId="000004A3">
            <w:pPr>
              <w:jc w:val="center"/>
              <w:rPr/>
            </w:pPr>
            <w:r w:rsidDel="00000000" w:rsidR="00000000" w:rsidRPr="00000000">
              <w:rPr>
                <w:rtl w:val="0"/>
              </w:rPr>
              <w:t xml:space="preserve">x</w:t>
            </w:r>
          </w:p>
        </w:tc>
        <w:tc>
          <w:tcPr/>
          <w:p w:rsidR="00000000" w:rsidDel="00000000" w:rsidP="00000000" w:rsidRDefault="00000000" w:rsidRPr="00000000" w14:paraId="000004A4">
            <w:pPr>
              <w:jc w:val="center"/>
              <w:rPr/>
            </w:pPr>
            <w:r w:rsidDel="00000000" w:rsidR="00000000" w:rsidRPr="00000000">
              <w:rPr>
                <w:rtl w:val="0"/>
              </w:rPr>
              <w:t xml:space="preserve">x</w:t>
            </w:r>
          </w:p>
        </w:tc>
        <w:tc>
          <w:tcPr/>
          <w:p w:rsidR="00000000" w:rsidDel="00000000" w:rsidP="00000000" w:rsidRDefault="00000000" w:rsidRPr="00000000" w14:paraId="000004A5">
            <w:pPr>
              <w:jc w:val="center"/>
              <w:rPr/>
            </w:pPr>
            <w:r w:rsidDel="00000000" w:rsidR="00000000" w:rsidRPr="00000000">
              <w:rPr>
                <w:rtl w:val="0"/>
              </w:rPr>
              <w:t xml:space="preserve">x</w:t>
            </w:r>
          </w:p>
        </w:tc>
      </w:tr>
      <w:tr>
        <w:trPr>
          <w:cantSplit w:val="0"/>
          <w:trHeight w:val="806" w:hRule="atLeast"/>
          <w:tblHeader w:val="0"/>
        </w:trPr>
        <w:tc>
          <w:tcPr/>
          <w:p w:rsidR="00000000" w:rsidDel="00000000" w:rsidP="00000000" w:rsidRDefault="00000000" w:rsidRPr="00000000" w14:paraId="000004A6">
            <w:pPr>
              <w:jc w:val="center"/>
              <w:rPr/>
            </w:pPr>
            <w:r w:rsidDel="00000000" w:rsidR="00000000" w:rsidRPr="00000000">
              <w:rPr>
                <w:rtl w:val="0"/>
              </w:rPr>
              <w:t xml:space="preserve">7</w:t>
            </w:r>
          </w:p>
        </w:tc>
        <w:tc>
          <w:tcPr/>
          <w:p w:rsidR="00000000" w:rsidDel="00000000" w:rsidP="00000000" w:rsidRDefault="00000000" w:rsidRPr="00000000" w14:paraId="000004A7">
            <w:pPr>
              <w:jc w:val="center"/>
              <w:rPr/>
            </w:pPr>
            <w:r w:rsidDel="00000000" w:rsidR="00000000" w:rsidRPr="00000000">
              <w:rPr>
                <w:rtl w:val="0"/>
              </w:rPr>
              <w:t xml:space="preserve">No recolección total o parcial de los residuos.</w:t>
            </w:r>
          </w:p>
        </w:tc>
        <w:tc>
          <w:tcPr/>
          <w:p w:rsidR="00000000" w:rsidDel="00000000" w:rsidP="00000000" w:rsidRDefault="00000000" w:rsidRPr="00000000" w14:paraId="000004A8">
            <w:pPr>
              <w:jc w:val="center"/>
              <w:rPr/>
            </w:pPr>
            <w:r w:rsidDel="00000000" w:rsidR="00000000" w:rsidRPr="00000000">
              <w:rPr>
                <w:rtl w:val="0"/>
              </w:rPr>
              <w:t xml:space="preserve">x</w:t>
            </w:r>
          </w:p>
        </w:tc>
        <w:tc>
          <w:tcPr/>
          <w:p w:rsidR="00000000" w:rsidDel="00000000" w:rsidP="00000000" w:rsidRDefault="00000000" w:rsidRPr="00000000" w14:paraId="000004A9">
            <w:pPr>
              <w:jc w:val="center"/>
              <w:rPr/>
            </w:pPr>
            <w:r w:rsidDel="00000000" w:rsidR="00000000" w:rsidRPr="00000000">
              <w:rPr>
                <w:rtl w:val="0"/>
              </w:rPr>
              <w:t xml:space="preserve">x</w:t>
            </w:r>
          </w:p>
        </w:tc>
        <w:tc>
          <w:tcPr/>
          <w:p w:rsidR="00000000" w:rsidDel="00000000" w:rsidP="00000000" w:rsidRDefault="00000000" w:rsidRPr="00000000" w14:paraId="000004AA">
            <w:pPr>
              <w:jc w:val="center"/>
              <w:rPr/>
            </w:pPr>
            <w:r w:rsidDel="00000000" w:rsidR="00000000" w:rsidRPr="00000000">
              <w:rPr>
                <w:rtl w:val="0"/>
              </w:rPr>
              <w:t xml:space="preserve">x</w:t>
            </w:r>
          </w:p>
        </w:tc>
        <w:tc>
          <w:tcPr/>
          <w:p w:rsidR="00000000" w:rsidDel="00000000" w:rsidP="00000000" w:rsidRDefault="00000000" w:rsidRPr="00000000" w14:paraId="000004AB">
            <w:pPr>
              <w:jc w:val="center"/>
              <w:rPr/>
            </w:pPr>
            <w:r w:rsidDel="00000000" w:rsidR="00000000" w:rsidRPr="00000000">
              <w:rPr>
                <w:rtl w:val="0"/>
              </w:rPr>
              <w:t xml:space="preserve">x</w:t>
            </w:r>
          </w:p>
        </w:tc>
        <w:tc>
          <w:tcPr/>
          <w:p w:rsidR="00000000" w:rsidDel="00000000" w:rsidP="00000000" w:rsidRDefault="00000000" w:rsidRPr="00000000" w14:paraId="000004AC">
            <w:pPr>
              <w:jc w:val="center"/>
              <w:rPr/>
            </w:pPr>
            <w:r w:rsidDel="00000000" w:rsidR="00000000" w:rsidRPr="00000000">
              <w:rPr>
                <w:rtl w:val="0"/>
              </w:rPr>
              <w:t xml:space="preserve">x</w:t>
            </w:r>
          </w:p>
        </w:tc>
        <w:tc>
          <w:tcPr/>
          <w:p w:rsidR="00000000" w:rsidDel="00000000" w:rsidP="00000000" w:rsidRDefault="00000000" w:rsidRPr="00000000" w14:paraId="000004AD">
            <w:pPr>
              <w:jc w:val="center"/>
              <w:rPr/>
            </w:pPr>
            <w:r w:rsidDel="00000000" w:rsidR="00000000" w:rsidRPr="00000000">
              <w:rPr>
                <w:rtl w:val="0"/>
              </w:rPr>
              <w:t xml:space="preserve">x</w:t>
            </w:r>
          </w:p>
        </w:tc>
        <w:tc>
          <w:tcPr/>
          <w:p w:rsidR="00000000" w:rsidDel="00000000" w:rsidP="00000000" w:rsidRDefault="00000000" w:rsidRPr="00000000" w14:paraId="000004AE">
            <w:pPr>
              <w:jc w:val="center"/>
              <w:rPr/>
            </w:pPr>
            <w:r w:rsidDel="00000000" w:rsidR="00000000" w:rsidRPr="00000000">
              <w:rPr>
                <w:rtl w:val="0"/>
              </w:rPr>
              <w:t xml:space="preserve">x</w:t>
            </w:r>
          </w:p>
        </w:tc>
        <w:tc>
          <w:tcPr/>
          <w:p w:rsidR="00000000" w:rsidDel="00000000" w:rsidP="00000000" w:rsidRDefault="00000000" w:rsidRPr="00000000" w14:paraId="000004AF">
            <w:pPr>
              <w:jc w:val="center"/>
              <w:rPr/>
            </w:pPr>
            <w:r w:rsidDel="00000000" w:rsidR="00000000" w:rsidRPr="00000000">
              <w:rPr>
                <w:rtl w:val="0"/>
              </w:rPr>
              <w:t xml:space="preserve">x</w:t>
            </w:r>
          </w:p>
        </w:tc>
      </w:tr>
      <w:tr>
        <w:trPr>
          <w:cantSplit w:val="0"/>
          <w:trHeight w:val="806" w:hRule="atLeast"/>
          <w:tblHeader w:val="0"/>
        </w:trPr>
        <w:tc>
          <w:tcPr/>
          <w:p w:rsidR="00000000" w:rsidDel="00000000" w:rsidP="00000000" w:rsidRDefault="00000000" w:rsidRPr="00000000" w14:paraId="000004B0">
            <w:pPr>
              <w:jc w:val="center"/>
              <w:rPr/>
            </w:pPr>
            <w:r w:rsidDel="00000000" w:rsidR="00000000" w:rsidRPr="00000000">
              <w:rPr>
                <w:rtl w:val="0"/>
              </w:rPr>
              <w:t xml:space="preserve">8</w:t>
            </w:r>
          </w:p>
        </w:tc>
        <w:tc>
          <w:tcPr/>
          <w:p w:rsidR="00000000" w:rsidDel="00000000" w:rsidP="00000000" w:rsidRDefault="00000000" w:rsidRPr="00000000" w14:paraId="000004B1">
            <w:pPr>
              <w:jc w:val="center"/>
              <w:rPr/>
            </w:pPr>
            <w:r w:rsidDel="00000000" w:rsidR="00000000" w:rsidRPr="00000000">
              <w:rPr>
                <w:rtl w:val="0"/>
              </w:rPr>
              <w:t xml:space="preserve">Cierre temporal o permanente del sitio de disposición final.</w:t>
            </w:r>
          </w:p>
        </w:tc>
        <w:tc>
          <w:tcPr/>
          <w:p w:rsidR="00000000" w:rsidDel="00000000" w:rsidP="00000000" w:rsidRDefault="00000000" w:rsidRPr="00000000" w14:paraId="000004B2">
            <w:pPr>
              <w:jc w:val="center"/>
              <w:rPr/>
            </w:pPr>
            <w:r w:rsidDel="00000000" w:rsidR="00000000" w:rsidRPr="00000000">
              <w:rPr>
                <w:rtl w:val="0"/>
              </w:rPr>
              <w:t xml:space="preserve">x</w:t>
            </w:r>
          </w:p>
        </w:tc>
        <w:tc>
          <w:tcPr/>
          <w:p w:rsidR="00000000" w:rsidDel="00000000" w:rsidP="00000000" w:rsidRDefault="00000000" w:rsidRPr="00000000" w14:paraId="000004B3">
            <w:pPr>
              <w:jc w:val="center"/>
              <w:rPr/>
            </w:pPr>
            <w:r w:rsidDel="00000000" w:rsidR="00000000" w:rsidRPr="00000000">
              <w:rPr>
                <w:rtl w:val="0"/>
              </w:rPr>
              <w:t xml:space="preserve">x</w:t>
            </w:r>
          </w:p>
        </w:tc>
        <w:tc>
          <w:tcPr/>
          <w:p w:rsidR="00000000" w:rsidDel="00000000" w:rsidP="00000000" w:rsidRDefault="00000000" w:rsidRPr="00000000" w14:paraId="000004B4">
            <w:pPr>
              <w:jc w:val="center"/>
              <w:rPr/>
            </w:pPr>
            <w:r w:rsidDel="00000000" w:rsidR="00000000" w:rsidRPr="00000000">
              <w:rPr>
                <w:rtl w:val="0"/>
              </w:rPr>
              <w:t xml:space="preserve">x</w:t>
            </w:r>
          </w:p>
        </w:tc>
        <w:tc>
          <w:tcPr/>
          <w:p w:rsidR="00000000" w:rsidDel="00000000" w:rsidP="00000000" w:rsidRDefault="00000000" w:rsidRPr="00000000" w14:paraId="000004B5">
            <w:pPr>
              <w:jc w:val="center"/>
              <w:rPr/>
            </w:pPr>
            <w:r w:rsidDel="00000000" w:rsidR="00000000" w:rsidRPr="00000000">
              <w:rPr>
                <w:rtl w:val="0"/>
              </w:rPr>
              <w:t xml:space="preserve">x</w:t>
            </w:r>
          </w:p>
        </w:tc>
        <w:tc>
          <w:tcPr/>
          <w:p w:rsidR="00000000" w:rsidDel="00000000" w:rsidP="00000000" w:rsidRDefault="00000000" w:rsidRPr="00000000" w14:paraId="000004B6">
            <w:pPr>
              <w:jc w:val="center"/>
              <w:rPr/>
            </w:pPr>
            <w:r w:rsidDel="00000000" w:rsidR="00000000" w:rsidRPr="00000000">
              <w:rPr>
                <w:rtl w:val="0"/>
              </w:rPr>
              <w:t xml:space="preserve">x</w:t>
            </w:r>
          </w:p>
        </w:tc>
        <w:tc>
          <w:tcPr/>
          <w:p w:rsidR="00000000" w:rsidDel="00000000" w:rsidP="00000000" w:rsidRDefault="00000000" w:rsidRPr="00000000" w14:paraId="000004B7">
            <w:pPr>
              <w:jc w:val="center"/>
              <w:rPr/>
            </w:pPr>
            <w:r w:rsidDel="00000000" w:rsidR="00000000" w:rsidRPr="00000000">
              <w:rPr>
                <w:rtl w:val="0"/>
              </w:rPr>
              <w:t xml:space="preserve">x</w:t>
            </w:r>
          </w:p>
        </w:tc>
        <w:tc>
          <w:tcPr/>
          <w:p w:rsidR="00000000" w:rsidDel="00000000" w:rsidP="00000000" w:rsidRDefault="00000000" w:rsidRPr="00000000" w14:paraId="000004B8">
            <w:pPr>
              <w:jc w:val="center"/>
              <w:rPr/>
            </w:pPr>
            <w:r w:rsidDel="00000000" w:rsidR="00000000" w:rsidRPr="00000000">
              <w:rPr>
                <w:rtl w:val="0"/>
              </w:rPr>
              <w:t xml:space="preserve">x</w:t>
            </w:r>
          </w:p>
        </w:tc>
        <w:tc>
          <w:tcPr/>
          <w:p w:rsidR="00000000" w:rsidDel="00000000" w:rsidP="00000000" w:rsidRDefault="00000000" w:rsidRPr="00000000" w14:paraId="000004B9">
            <w:pPr>
              <w:jc w:val="center"/>
              <w:rPr/>
            </w:pPr>
            <w:r w:rsidDel="00000000" w:rsidR="00000000" w:rsidRPr="00000000">
              <w:rPr>
                <w:rtl w:val="0"/>
              </w:rPr>
              <w:t xml:space="preserve">x</w:t>
            </w:r>
          </w:p>
        </w:tc>
      </w:tr>
      <w:tr>
        <w:trPr>
          <w:cantSplit w:val="0"/>
          <w:trHeight w:val="806" w:hRule="atLeast"/>
          <w:tblHeader w:val="0"/>
        </w:trPr>
        <w:tc>
          <w:tcPr/>
          <w:p w:rsidR="00000000" w:rsidDel="00000000" w:rsidP="00000000" w:rsidRDefault="00000000" w:rsidRPr="00000000" w14:paraId="000004BA">
            <w:pPr>
              <w:jc w:val="center"/>
              <w:rPr/>
            </w:pPr>
            <w:r w:rsidDel="00000000" w:rsidR="00000000" w:rsidRPr="00000000">
              <w:rPr>
                <w:rtl w:val="0"/>
              </w:rPr>
              <w:t xml:space="preserve">9</w:t>
            </w:r>
          </w:p>
        </w:tc>
        <w:tc>
          <w:tcPr/>
          <w:p w:rsidR="00000000" w:rsidDel="00000000" w:rsidP="00000000" w:rsidRDefault="00000000" w:rsidRPr="00000000" w14:paraId="000004BB">
            <w:pPr>
              <w:jc w:val="center"/>
              <w:rPr/>
            </w:pPr>
            <w:r w:rsidDel="00000000" w:rsidR="00000000" w:rsidRPr="00000000">
              <w:rPr>
                <w:rtl w:val="0"/>
              </w:rPr>
              <w:t xml:space="preserve">Derrame de residuos peligrosos y/o especiales.</w:t>
            </w:r>
          </w:p>
        </w:tc>
        <w:tc>
          <w:tcPr/>
          <w:p w:rsidR="00000000" w:rsidDel="00000000" w:rsidP="00000000" w:rsidRDefault="00000000" w:rsidRPr="00000000" w14:paraId="000004BC">
            <w:pPr>
              <w:jc w:val="center"/>
              <w:rPr/>
            </w:pPr>
            <w:r w:rsidDel="00000000" w:rsidR="00000000" w:rsidRPr="00000000">
              <w:rPr>
                <w:rtl w:val="0"/>
              </w:rPr>
              <w:t xml:space="preserve">x</w:t>
            </w:r>
          </w:p>
        </w:tc>
        <w:tc>
          <w:tcPr/>
          <w:p w:rsidR="00000000" w:rsidDel="00000000" w:rsidP="00000000" w:rsidRDefault="00000000" w:rsidRPr="00000000" w14:paraId="000004BD">
            <w:pPr>
              <w:jc w:val="center"/>
              <w:rPr/>
            </w:pPr>
            <w:r w:rsidDel="00000000" w:rsidR="00000000" w:rsidRPr="00000000">
              <w:rPr>
                <w:rtl w:val="0"/>
              </w:rPr>
              <w:t xml:space="preserve">x</w:t>
            </w:r>
          </w:p>
        </w:tc>
        <w:tc>
          <w:tcPr/>
          <w:p w:rsidR="00000000" w:rsidDel="00000000" w:rsidP="00000000" w:rsidRDefault="00000000" w:rsidRPr="00000000" w14:paraId="000004BE">
            <w:pPr>
              <w:jc w:val="center"/>
              <w:rPr/>
            </w:pPr>
            <w:r w:rsidDel="00000000" w:rsidR="00000000" w:rsidRPr="00000000">
              <w:rPr>
                <w:rtl w:val="0"/>
              </w:rPr>
              <w:t xml:space="preserve">x</w:t>
            </w:r>
          </w:p>
        </w:tc>
        <w:tc>
          <w:tcPr/>
          <w:p w:rsidR="00000000" w:rsidDel="00000000" w:rsidP="00000000" w:rsidRDefault="00000000" w:rsidRPr="00000000" w14:paraId="000004BF">
            <w:pPr>
              <w:jc w:val="center"/>
              <w:rPr/>
            </w:pPr>
            <w:r w:rsidDel="00000000" w:rsidR="00000000" w:rsidRPr="00000000">
              <w:rPr>
                <w:rtl w:val="0"/>
              </w:rPr>
              <w:t xml:space="preserve">x</w:t>
            </w:r>
          </w:p>
        </w:tc>
        <w:tc>
          <w:tcPr/>
          <w:p w:rsidR="00000000" w:rsidDel="00000000" w:rsidP="00000000" w:rsidRDefault="00000000" w:rsidRPr="00000000" w14:paraId="000004C0">
            <w:pPr>
              <w:jc w:val="center"/>
              <w:rPr/>
            </w:pPr>
            <w:r w:rsidDel="00000000" w:rsidR="00000000" w:rsidRPr="00000000">
              <w:rPr>
                <w:rtl w:val="0"/>
              </w:rPr>
            </w:r>
          </w:p>
        </w:tc>
        <w:tc>
          <w:tcPr/>
          <w:p w:rsidR="00000000" w:rsidDel="00000000" w:rsidP="00000000" w:rsidRDefault="00000000" w:rsidRPr="00000000" w14:paraId="000004C1">
            <w:pPr>
              <w:jc w:val="center"/>
              <w:rPr/>
            </w:pPr>
            <w:r w:rsidDel="00000000" w:rsidR="00000000" w:rsidRPr="00000000">
              <w:rPr>
                <w:rtl w:val="0"/>
              </w:rPr>
            </w:r>
          </w:p>
        </w:tc>
        <w:tc>
          <w:tcPr/>
          <w:p w:rsidR="00000000" w:rsidDel="00000000" w:rsidP="00000000" w:rsidRDefault="00000000" w:rsidRPr="00000000" w14:paraId="000004C2">
            <w:pPr>
              <w:jc w:val="center"/>
              <w:rPr/>
            </w:pPr>
            <w:r w:rsidDel="00000000" w:rsidR="00000000" w:rsidRPr="00000000">
              <w:rPr>
                <w:rtl w:val="0"/>
              </w:rPr>
              <w:t xml:space="preserve">x</w:t>
            </w:r>
          </w:p>
        </w:tc>
        <w:tc>
          <w:tcPr/>
          <w:p w:rsidR="00000000" w:rsidDel="00000000" w:rsidP="00000000" w:rsidRDefault="00000000" w:rsidRPr="00000000" w14:paraId="000004C3">
            <w:pPr>
              <w:jc w:val="center"/>
              <w:rPr/>
            </w:pPr>
            <w:r w:rsidDel="00000000" w:rsidR="00000000" w:rsidRPr="00000000">
              <w:rPr>
                <w:rtl w:val="0"/>
              </w:rPr>
            </w:r>
          </w:p>
        </w:tc>
      </w:tr>
      <w:tr>
        <w:trPr>
          <w:cantSplit w:val="0"/>
          <w:trHeight w:val="806" w:hRule="atLeast"/>
          <w:tblHeader w:val="0"/>
        </w:trPr>
        <w:tc>
          <w:tcPr/>
          <w:p w:rsidR="00000000" w:rsidDel="00000000" w:rsidP="00000000" w:rsidRDefault="00000000" w:rsidRPr="00000000" w14:paraId="000004C4">
            <w:pPr>
              <w:jc w:val="center"/>
              <w:rPr/>
            </w:pPr>
            <w:r w:rsidDel="00000000" w:rsidR="00000000" w:rsidRPr="00000000">
              <w:rPr>
                <w:rtl w:val="0"/>
              </w:rPr>
              <w:t xml:space="preserve">10</w:t>
            </w:r>
          </w:p>
        </w:tc>
        <w:tc>
          <w:tcPr/>
          <w:p w:rsidR="00000000" w:rsidDel="00000000" w:rsidP="00000000" w:rsidRDefault="00000000" w:rsidRPr="00000000" w14:paraId="000004C5">
            <w:pPr>
              <w:jc w:val="center"/>
              <w:rPr/>
            </w:pPr>
            <w:r w:rsidDel="00000000" w:rsidR="00000000" w:rsidRPr="00000000">
              <w:rPr>
                <w:rtl w:val="0"/>
              </w:rPr>
              <w:t xml:space="preserve">Separación inadecuada de los residuos.</w:t>
            </w:r>
          </w:p>
        </w:tc>
        <w:tc>
          <w:tcPr/>
          <w:p w:rsidR="00000000" w:rsidDel="00000000" w:rsidP="00000000" w:rsidRDefault="00000000" w:rsidRPr="00000000" w14:paraId="000004C6">
            <w:pPr>
              <w:jc w:val="center"/>
              <w:rPr/>
            </w:pPr>
            <w:r w:rsidDel="00000000" w:rsidR="00000000" w:rsidRPr="00000000">
              <w:rPr>
                <w:rtl w:val="0"/>
              </w:rPr>
              <w:t xml:space="preserve">x</w:t>
            </w:r>
          </w:p>
        </w:tc>
        <w:tc>
          <w:tcPr/>
          <w:p w:rsidR="00000000" w:rsidDel="00000000" w:rsidP="00000000" w:rsidRDefault="00000000" w:rsidRPr="00000000" w14:paraId="000004C7">
            <w:pPr>
              <w:jc w:val="center"/>
              <w:rPr/>
            </w:pPr>
            <w:r w:rsidDel="00000000" w:rsidR="00000000" w:rsidRPr="00000000">
              <w:rPr>
                <w:rtl w:val="0"/>
              </w:rPr>
            </w:r>
          </w:p>
        </w:tc>
        <w:tc>
          <w:tcPr/>
          <w:p w:rsidR="00000000" w:rsidDel="00000000" w:rsidP="00000000" w:rsidRDefault="00000000" w:rsidRPr="00000000" w14:paraId="000004C8">
            <w:pPr>
              <w:jc w:val="center"/>
              <w:rPr/>
            </w:pPr>
            <w:r w:rsidDel="00000000" w:rsidR="00000000" w:rsidRPr="00000000">
              <w:rPr>
                <w:rtl w:val="0"/>
              </w:rPr>
            </w:r>
          </w:p>
        </w:tc>
        <w:tc>
          <w:tcPr/>
          <w:p w:rsidR="00000000" w:rsidDel="00000000" w:rsidP="00000000" w:rsidRDefault="00000000" w:rsidRPr="00000000" w14:paraId="000004C9">
            <w:pPr>
              <w:jc w:val="center"/>
              <w:rPr/>
            </w:pPr>
            <w:r w:rsidDel="00000000" w:rsidR="00000000" w:rsidRPr="00000000">
              <w:rPr>
                <w:rtl w:val="0"/>
              </w:rPr>
              <w:t xml:space="preserve">x</w:t>
            </w:r>
          </w:p>
        </w:tc>
        <w:tc>
          <w:tcPr/>
          <w:p w:rsidR="00000000" w:rsidDel="00000000" w:rsidP="00000000" w:rsidRDefault="00000000" w:rsidRPr="00000000" w14:paraId="000004CA">
            <w:pPr>
              <w:jc w:val="center"/>
              <w:rPr/>
            </w:pPr>
            <w:r w:rsidDel="00000000" w:rsidR="00000000" w:rsidRPr="00000000">
              <w:rPr>
                <w:rtl w:val="0"/>
              </w:rPr>
              <w:t xml:space="preserve">x</w:t>
            </w:r>
          </w:p>
        </w:tc>
        <w:tc>
          <w:tcPr/>
          <w:p w:rsidR="00000000" w:rsidDel="00000000" w:rsidP="00000000" w:rsidRDefault="00000000" w:rsidRPr="00000000" w14:paraId="000004CB">
            <w:pPr>
              <w:jc w:val="center"/>
              <w:rPr/>
            </w:pPr>
            <w:r w:rsidDel="00000000" w:rsidR="00000000" w:rsidRPr="00000000">
              <w:rPr>
                <w:rtl w:val="0"/>
              </w:rPr>
              <w:t xml:space="preserve">x</w:t>
            </w:r>
          </w:p>
        </w:tc>
        <w:tc>
          <w:tcPr/>
          <w:p w:rsidR="00000000" w:rsidDel="00000000" w:rsidP="00000000" w:rsidRDefault="00000000" w:rsidRPr="00000000" w14:paraId="000004CC">
            <w:pPr>
              <w:jc w:val="center"/>
              <w:rPr/>
            </w:pPr>
            <w:r w:rsidDel="00000000" w:rsidR="00000000" w:rsidRPr="00000000">
              <w:rPr>
                <w:rtl w:val="0"/>
              </w:rPr>
              <w:t xml:space="preserve">x</w:t>
            </w:r>
          </w:p>
        </w:tc>
        <w:tc>
          <w:tcPr/>
          <w:p w:rsidR="00000000" w:rsidDel="00000000" w:rsidP="00000000" w:rsidRDefault="00000000" w:rsidRPr="00000000" w14:paraId="000004CD">
            <w:pPr>
              <w:jc w:val="center"/>
              <w:rPr/>
            </w:pPr>
            <w:r w:rsidDel="00000000" w:rsidR="00000000" w:rsidRPr="00000000">
              <w:rPr>
                <w:rtl w:val="0"/>
              </w:rPr>
              <w:t xml:space="preserve">x</w:t>
            </w:r>
          </w:p>
        </w:tc>
      </w:tr>
      <w:tr>
        <w:trPr>
          <w:cantSplit w:val="0"/>
          <w:trHeight w:val="806" w:hRule="atLeast"/>
          <w:tblHeader w:val="0"/>
        </w:trPr>
        <w:tc>
          <w:tcPr/>
          <w:p w:rsidR="00000000" w:rsidDel="00000000" w:rsidP="00000000" w:rsidRDefault="00000000" w:rsidRPr="00000000" w14:paraId="000004CE">
            <w:pPr>
              <w:jc w:val="center"/>
              <w:rPr/>
            </w:pPr>
            <w:r w:rsidDel="00000000" w:rsidR="00000000" w:rsidRPr="00000000">
              <w:rPr>
                <w:rtl w:val="0"/>
              </w:rPr>
              <w:t xml:space="preserve">11</w:t>
            </w:r>
          </w:p>
        </w:tc>
        <w:tc>
          <w:tcPr/>
          <w:p w:rsidR="00000000" w:rsidDel="00000000" w:rsidP="00000000" w:rsidRDefault="00000000" w:rsidRPr="00000000" w14:paraId="000004CF">
            <w:pPr>
              <w:jc w:val="center"/>
              <w:rPr/>
            </w:pPr>
            <w:r w:rsidDel="00000000" w:rsidR="00000000" w:rsidRPr="00000000">
              <w:rPr>
                <w:rtl w:val="0"/>
              </w:rPr>
              <w:t xml:space="preserve">Incompatibilidad en el almacenamiento de residuos peligrosos.</w:t>
            </w:r>
          </w:p>
        </w:tc>
        <w:tc>
          <w:tcPr/>
          <w:p w:rsidR="00000000" w:rsidDel="00000000" w:rsidP="00000000" w:rsidRDefault="00000000" w:rsidRPr="00000000" w14:paraId="000004D0">
            <w:pPr>
              <w:jc w:val="center"/>
              <w:rPr/>
            </w:pPr>
            <w:r w:rsidDel="00000000" w:rsidR="00000000" w:rsidRPr="00000000">
              <w:rPr>
                <w:rtl w:val="0"/>
              </w:rPr>
            </w:r>
          </w:p>
        </w:tc>
        <w:tc>
          <w:tcPr/>
          <w:p w:rsidR="00000000" w:rsidDel="00000000" w:rsidP="00000000" w:rsidRDefault="00000000" w:rsidRPr="00000000" w14:paraId="000004D1">
            <w:pPr>
              <w:jc w:val="center"/>
              <w:rPr/>
            </w:pPr>
            <w:r w:rsidDel="00000000" w:rsidR="00000000" w:rsidRPr="00000000">
              <w:rPr>
                <w:rtl w:val="0"/>
              </w:rPr>
              <w:t xml:space="preserve">x</w:t>
            </w:r>
          </w:p>
        </w:tc>
        <w:tc>
          <w:tcPr/>
          <w:p w:rsidR="00000000" w:rsidDel="00000000" w:rsidP="00000000" w:rsidRDefault="00000000" w:rsidRPr="00000000" w14:paraId="000004D2">
            <w:pPr>
              <w:jc w:val="center"/>
              <w:rPr/>
            </w:pPr>
            <w:r w:rsidDel="00000000" w:rsidR="00000000" w:rsidRPr="00000000">
              <w:rPr>
                <w:rtl w:val="0"/>
              </w:rPr>
            </w:r>
          </w:p>
        </w:tc>
        <w:tc>
          <w:tcPr/>
          <w:p w:rsidR="00000000" w:rsidDel="00000000" w:rsidP="00000000" w:rsidRDefault="00000000" w:rsidRPr="00000000" w14:paraId="000004D3">
            <w:pPr>
              <w:jc w:val="center"/>
              <w:rPr/>
            </w:pPr>
            <w:r w:rsidDel="00000000" w:rsidR="00000000" w:rsidRPr="00000000">
              <w:rPr>
                <w:rtl w:val="0"/>
              </w:rPr>
              <w:t xml:space="preserve">x</w:t>
            </w:r>
          </w:p>
        </w:tc>
        <w:tc>
          <w:tcPr/>
          <w:p w:rsidR="00000000" w:rsidDel="00000000" w:rsidP="00000000" w:rsidRDefault="00000000" w:rsidRPr="00000000" w14:paraId="000004D4">
            <w:pPr>
              <w:jc w:val="center"/>
              <w:rPr/>
            </w:pPr>
            <w:r w:rsidDel="00000000" w:rsidR="00000000" w:rsidRPr="00000000">
              <w:rPr>
                <w:rtl w:val="0"/>
              </w:rPr>
            </w:r>
          </w:p>
        </w:tc>
        <w:tc>
          <w:tcPr/>
          <w:p w:rsidR="00000000" w:rsidDel="00000000" w:rsidP="00000000" w:rsidRDefault="00000000" w:rsidRPr="00000000" w14:paraId="000004D5">
            <w:pPr>
              <w:jc w:val="center"/>
              <w:rPr/>
            </w:pPr>
            <w:r w:rsidDel="00000000" w:rsidR="00000000" w:rsidRPr="00000000">
              <w:rPr>
                <w:rtl w:val="0"/>
              </w:rPr>
            </w:r>
          </w:p>
        </w:tc>
        <w:tc>
          <w:tcPr/>
          <w:p w:rsidR="00000000" w:rsidDel="00000000" w:rsidP="00000000" w:rsidRDefault="00000000" w:rsidRPr="00000000" w14:paraId="000004D6">
            <w:pPr>
              <w:jc w:val="center"/>
              <w:rPr/>
            </w:pPr>
            <w:r w:rsidDel="00000000" w:rsidR="00000000" w:rsidRPr="00000000">
              <w:rPr>
                <w:rtl w:val="0"/>
              </w:rPr>
              <w:t xml:space="preserve">x</w:t>
            </w:r>
          </w:p>
        </w:tc>
        <w:tc>
          <w:tcPr/>
          <w:p w:rsidR="00000000" w:rsidDel="00000000" w:rsidP="00000000" w:rsidRDefault="00000000" w:rsidRPr="00000000" w14:paraId="000004D7">
            <w:pPr>
              <w:jc w:val="center"/>
              <w:rPr/>
            </w:pPr>
            <w:r w:rsidDel="00000000" w:rsidR="00000000" w:rsidRPr="00000000">
              <w:rPr>
                <w:rtl w:val="0"/>
              </w:rPr>
              <w:t xml:space="preserve">x</w:t>
            </w:r>
          </w:p>
        </w:tc>
      </w:tr>
      <w:tr>
        <w:trPr>
          <w:cantSplit w:val="0"/>
          <w:trHeight w:val="806" w:hRule="atLeast"/>
          <w:tblHeader w:val="0"/>
        </w:trPr>
        <w:tc>
          <w:tcPr/>
          <w:p w:rsidR="00000000" w:rsidDel="00000000" w:rsidP="00000000" w:rsidRDefault="00000000" w:rsidRPr="00000000" w14:paraId="000004D8">
            <w:pPr>
              <w:jc w:val="center"/>
              <w:rPr/>
            </w:pPr>
            <w:r w:rsidDel="00000000" w:rsidR="00000000" w:rsidRPr="00000000">
              <w:rPr>
                <w:rtl w:val="0"/>
              </w:rPr>
              <w:t xml:space="preserve">12</w:t>
            </w:r>
          </w:p>
        </w:tc>
        <w:tc>
          <w:tcPr/>
          <w:p w:rsidR="00000000" w:rsidDel="00000000" w:rsidP="00000000" w:rsidRDefault="00000000" w:rsidRPr="00000000" w14:paraId="000004D9">
            <w:pPr>
              <w:jc w:val="center"/>
              <w:rPr/>
            </w:pPr>
            <w:r w:rsidDel="00000000" w:rsidR="00000000" w:rsidRPr="00000000">
              <w:rPr>
                <w:rtl w:val="0"/>
              </w:rPr>
              <w:t xml:space="preserve">Fallas en el proceso de tratamiento térmico de residuos peligrosos.</w:t>
            </w:r>
          </w:p>
        </w:tc>
        <w:tc>
          <w:tcPr/>
          <w:p w:rsidR="00000000" w:rsidDel="00000000" w:rsidP="00000000" w:rsidRDefault="00000000" w:rsidRPr="00000000" w14:paraId="000004DA">
            <w:pPr>
              <w:jc w:val="center"/>
              <w:rPr/>
            </w:pPr>
            <w:r w:rsidDel="00000000" w:rsidR="00000000" w:rsidRPr="00000000">
              <w:rPr>
                <w:rtl w:val="0"/>
              </w:rPr>
            </w:r>
          </w:p>
        </w:tc>
        <w:tc>
          <w:tcPr/>
          <w:p w:rsidR="00000000" w:rsidDel="00000000" w:rsidP="00000000" w:rsidRDefault="00000000" w:rsidRPr="00000000" w14:paraId="000004DB">
            <w:pPr>
              <w:jc w:val="center"/>
              <w:rPr/>
            </w:pPr>
            <w:r w:rsidDel="00000000" w:rsidR="00000000" w:rsidRPr="00000000">
              <w:rPr>
                <w:rtl w:val="0"/>
              </w:rPr>
            </w:r>
          </w:p>
        </w:tc>
        <w:tc>
          <w:tcPr/>
          <w:p w:rsidR="00000000" w:rsidDel="00000000" w:rsidP="00000000" w:rsidRDefault="00000000" w:rsidRPr="00000000" w14:paraId="000004DC">
            <w:pPr>
              <w:jc w:val="center"/>
              <w:rPr/>
            </w:pPr>
            <w:r w:rsidDel="00000000" w:rsidR="00000000" w:rsidRPr="00000000">
              <w:rPr>
                <w:rtl w:val="0"/>
              </w:rPr>
            </w:r>
          </w:p>
        </w:tc>
        <w:tc>
          <w:tcPr/>
          <w:p w:rsidR="00000000" w:rsidDel="00000000" w:rsidP="00000000" w:rsidRDefault="00000000" w:rsidRPr="00000000" w14:paraId="000004DD">
            <w:pPr>
              <w:jc w:val="center"/>
              <w:rPr/>
            </w:pPr>
            <w:r w:rsidDel="00000000" w:rsidR="00000000" w:rsidRPr="00000000">
              <w:rPr>
                <w:rtl w:val="0"/>
              </w:rPr>
            </w:r>
          </w:p>
        </w:tc>
        <w:tc>
          <w:tcPr/>
          <w:p w:rsidR="00000000" w:rsidDel="00000000" w:rsidP="00000000" w:rsidRDefault="00000000" w:rsidRPr="00000000" w14:paraId="000004DE">
            <w:pPr>
              <w:jc w:val="center"/>
              <w:rPr/>
            </w:pPr>
            <w:r w:rsidDel="00000000" w:rsidR="00000000" w:rsidRPr="00000000">
              <w:rPr>
                <w:rtl w:val="0"/>
              </w:rPr>
            </w:r>
          </w:p>
        </w:tc>
        <w:tc>
          <w:tcPr/>
          <w:p w:rsidR="00000000" w:rsidDel="00000000" w:rsidP="00000000" w:rsidRDefault="00000000" w:rsidRPr="00000000" w14:paraId="000004DF">
            <w:pPr>
              <w:jc w:val="center"/>
              <w:rPr/>
            </w:pPr>
            <w:r w:rsidDel="00000000" w:rsidR="00000000" w:rsidRPr="00000000">
              <w:rPr>
                <w:rtl w:val="0"/>
              </w:rPr>
            </w:r>
          </w:p>
        </w:tc>
        <w:tc>
          <w:tcPr/>
          <w:p w:rsidR="00000000" w:rsidDel="00000000" w:rsidP="00000000" w:rsidRDefault="00000000" w:rsidRPr="00000000" w14:paraId="000004E0">
            <w:pPr>
              <w:jc w:val="center"/>
              <w:rPr/>
            </w:pPr>
            <w:r w:rsidDel="00000000" w:rsidR="00000000" w:rsidRPr="00000000">
              <w:rPr>
                <w:rtl w:val="0"/>
              </w:rPr>
              <w:t xml:space="preserve">x</w:t>
            </w:r>
          </w:p>
        </w:tc>
        <w:tc>
          <w:tcPr/>
          <w:p w:rsidR="00000000" w:rsidDel="00000000" w:rsidP="00000000" w:rsidRDefault="00000000" w:rsidRPr="00000000" w14:paraId="000004E1">
            <w:pPr>
              <w:jc w:val="center"/>
              <w:rPr/>
            </w:pPr>
            <w:r w:rsidDel="00000000" w:rsidR="00000000" w:rsidRPr="00000000">
              <w:rPr>
                <w:rtl w:val="0"/>
              </w:rPr>
              <w:t xml:space="preserve">x</w:t>
            </w:r>
          </w:p>
        </w:tc>
      </w:tr>
      <w:tr>
        <w:trPr>
          <w:cantSplit w:val="0"/>
          <w:trHeight w:val="806" w:hRule="atLeast"/>
          <w:tblHeader w:val="0"/>
        </w:trPr>
        <w:tc>
          <w:tcPr/>
          <w:p w:rsidR="00000000" w:rsidDel="00000000" w:rsidP="00000000" w:rsidRDefault="00000000" w:rsidRPr="00000000" w14:paraId="000004E2">
            <w:pPr>
              <w:jc w:val="center"/>
              <w:rPr/>
            </w:pPr>
            <w:r w:rsidDel="00000000" w:rsidR="00000000" w:rsidRPr="00000000">
              <w:rPr>
                <w:rtl w:val="0"/>
              </w:rPr>
              <w:t xml:space="preserve">13</w:t>
            </w:r>
          </w:p>
        </w:tc>
        <w:tc>
          <w:tcPr/>
          <w:p w:rsidR="00000000" w:rsidDel="00000000" w:rsidP="00000000" w:rsidRDefault="00000000" w:rsidRPr="00000000" w14:paraId="000004E3">
            <w:pPr>
              <w:jc w:val="center"/>
              <w:rPr/>
            </w:pPr>
            <w:r w:rsidDel="00000000" w:rsidR="00000000" w:rsidRPr="00000000">
              <w:rPr>
                <w:rtl w:val="0"/>
              </w:rPr>
              <w:t xml:space="preserve">Fallas en entidades encargadas de la recolección, transporte y disposición de cierto tipo de residuos peligrosos.</w:t>
            </w:r>
          </w:p>
        </w:tc>
        <w:tc>
          <w:tcPr/>
          <w:p w:rsidR="00000000" w:rsidDel="00000000" w:rsidP="00000000" w:rsidRDefault="00000000" w:rsidRPr="00000000" w14:paraId="000004E4">
            <w:pPr>
              <w:jc w:val="center"/>
              <w:rPr/>
            </w:pPr>
            <w:r w:rsidDel="00000000" w:rsidR="00000000" w:rsidRPr="00000000">
              <w:rPr>
                <w:rtl w:val="0"/>
              </w:rPr>
            </w:r>
          </w:p>
        </w:tc>
        <w:tc>
          <w:tcPr/>
          <w:p w:rsidR="00000000" w:rsidDel="00000000" w:rsidP="00000000" w:rsidRDefault="00000000" w:rsidRPr="00000000" w14:paraId="000004E5">
            <w:pPr>
              <w:jc w:val="center"/>
              <w:rPr/>
            </w:pPr>
            <w:r w:rsidDel="00000000" w:rsidR="00000000" w:rsidRPr="00000000">
              <w:rPr>
                <w:rtl w:val="0"/>
              </w:rPr>
              <w:t xml:space="preserve">x</w:t>
            </w:r>
          </w:p>
        </w:tc>
        <w:tc>
          <w:tcPr/>
          <w:p w:rsidR="00000000" w:rsidDel="00000000" w:rsidP="00000000" w:rsidRDefault="00000000" w:rsidRPr="00000000" w14:paraId="000004E6">
            <w:pPr>
              <w:jc w:val="center"/>
              <w:rPr/>
            </w:pPr>
            <w:r w:rsidDel="00000000" w:rsidR="00000000" w:rsidRPr="00000000">
              <w:rPr>
                <w:rtl w:val="0"/>
              </w:rPr>
            </w:r>
          </w:p>
        </w:tc>
        <w:tc>
          <w:tcPr/>
          <w:p w:rsidR="00000000" w:rsidDel="00000000" w:rsidP="00000000" w:rsidRDefault="00000000" w:rsidRPr="00000000" w14:paraId="000004E7">
            <w:pPr>
              <w:jc w:val="center"/>
              <w:rPr/>
            </w:pPr>
            <w:r w:rsidDel="00000000" w:rsidR="00000000" w:rsidRPr="00000000">
              <w:rPr>
                <w:rtl w:val="0"/>
              </w:rPr>
            </w:r>
          </w:p>
        </w:tc>
        <w:tc>
          <w:tcPr/>
          <w:p w:rsidR="00000000" w:rsidDel="00000000" w:rsidP="00000000" w:rsidRDefault="00000000" w:rsidRPr="00000000" w14:paraId="000004E8">
            <w:pPr>
              <w:jc w:val="center"/>
              <w:rPr/>
            </w:pPr>
            <w:r w:rsidDel="00000000" w:rsidR="00000000" w:rsidRPr="00000000">
              <w:rPr>
                <w:rtl w:val="0"/>
              </w:rPr>
            </w:r>
          </w:p>
        </w:tc>
        <w:tc>
          <w:tcPr/>
          <w:p w:rsidR="00000000" w:rsidDel="00000000" w:rsidP="00000000" w:rsidRDefault="00000000" w:rsidRPr="00000000" w14:paraId="000004E9">
            <w:pPr>
              <w:jc w:val="center"/>
              <w:rPr/>
            </w:pPr>
            <w:r w:rsidDel="00000000" w:rsidR="00000000" w:rsidRPr="00000000">
              <w:rPr>
                <w:rtl w:val="0"/>
              </w:rPr>
            </w:r>
          </w:p>
        </w:tc>
        <w:tc>
          <w:tcPr/>
          <w:p w:rsidR="00000000" w:rsidDel="00000000" w:rsidP="00000000" w:rsidRDefault="00000000" w:rsidRPr="00000000" w14:paraId="000004EA">
            <w:pPr>
              <w:jc w:val="center"/>
              <w:rPr/>
            </w:pPr>
            <w:r w:rsidDel="00000000" w:rsidR="00000000" w:rsidRPr="00000000">
              <w:rPr>
                <w:rtl w:val="0"/>
              </w:rPr>
              <w:t xml:space="preserve">x</w:t>
            </w:r>
          </w:p>
        </w:tc>
        <w:tc>
          <w:tcPr/>
          <w:p w:rsidR="00000000" w:rsidDel="00000000" w:rsidP="00000000" w:rsidRDefault="00000000" w:rsidRPr="00000000" w14:paraId="000004EB">
            <w:pPr>
              <w:jc w:val="center"/>
              <w:rPr/>
            </w:pPr>
            <w:r w:rsidDel="00000000" w:rsidR="00000000" w:rsidRPr="00000000">
              <w:rPr>
                <w:rtl w:val="0"/>
              </w:rPr>
              <w:t xml:space="preserve">x</w:t>
            </w:r>
          </w:p>
        </w:tc>
      </w:tr>
      <w:tr>
        <w:trPr>
          <w:cantSplit w:val="0"/>
          <w:trHeight w:val="806" w:hRule="atLeast"/>
          <w:tblHeader w:val="0"/>
        </w:trPr>
        <w:tc>
          <w:tcPr/>
          <w:p w:rsidR="00000000" w:rsidDel="00000000" w:rsidP="00000000" w:rsidRDefault="00000000" w:rsidRPr="00000000" w14:paraId="000004EC">
            <w:pPr>
              <w:jc w:val="center"/>
              <w:rPr/>
            </w:pPr>
            <w:r w:rsidDel="00000000" w:rsidR="00000000" w:rsidRPr="00000000">
              <w:rPr>
                <w:rtl w:val="0"/>
              </w:rPr>
              <w:t xml:space="preserve">14</w:t>
            </w:r>
          </w:p>
        </w:tc>
        <w:tc>
          <w:tcPr/>
          <w:p w:rsidR="00000000" w:rsidDel="00000000" w:rsidP="00000000" w:rsidRDefault="00000000" w:rsidRPr="00000000" w14:paraId="000004ED">
            <w:pPr>
              <w:jc w:val="center"/>
              <w:rPr/>
            </w:pPr>
            <w:r w:rsidDel="00000000" w:rsidR="00000000" w:rsidRPr="00000000">
              <w:rPr>
                <w:rtl w:val="0"/>
              </w:rPr>
              <w:t xml:space="preserve">Acumulación excesiva en el centro de almacenamiento.</w:t>
            </w:r>
          </w:p>
        </w:tc>
        <w:tc>
          <w:tcPr/>
          <w:p w:rsidR="00000000" w:rsidDel="00000000" w:rsidP="00000000" w:rsidRDefault="00000000" w:rsidRPr="00000000" w14:paraId="000004EE">
            <w:pPr>
              <w:jc w:val="center"/>
              <w:rPr/>
            </w:pPr>
            <w:r w:rsidDel="00000000" w:rsidR="00000000" w:rsidRPr="00000000">
              <w:rPr>
                <w:rtl w:val="0"/>
              </w:rPr>
            </w:r>
          </w:p>
        </w:tc>
        <w:tc>
          <w:tcPr/>
          <w:p w:rsidR="00000000" w:rsidDel="00000000" w:rsidP="00000000" w:rsidRDefault="00000000" w:rsidRPr="00000000" w14:paraId="000004EF">
            <w:pPr>
              <w:jc w:val="center"/>
              <w:rPr/>
            </w:pPr>
            <w:r w:rsidDel="00000000" w:rsidR="00000000" w:rsidRPr="00000000">
              <w:rPr>
                <w:rtl w:val="0"/>
              </w:rPr>
              <w:t xml:space="preserve">x</w:t>
            </w:r>
          </w:p>
        </w:tc>
        <w:tc>
          <w:tcPr/>
          <w:p w:rsidR="00000000" w:rsidDel="00000000" w:rsidP="00000000" w:rsidRDefault="00000000" w:rsidRPr="00000000" w14:paraId="000004F0">
            <w:pPr>
              <w:jc w:val="center"/>
              <w:rPr/>
            </w:pPr>
            <w:r w:rsidDel="00000000" w:rsidR="00000000" w:rsidRPr="00000000">
              <w:rPr>
                <w:rtl w:val="0"/>
              </w:rPr>
              <w:t xml:space="preserve">x</w:t>
            </w:r>
          </w:p>
        </w:tc>
        <w:tc>
          <w:tcPr/>
          <w:p w:rsidR="00000000" w:rsidDel="00000000" w:rsidP="00000000" w:rsidRDefault="00000000" w:rsidRPr="00000000" w14:paraId="000004F1">
            <w:pPr>
              <w:jc w:val="center"/>
              <w:rPr/>
            </w:pPr>
            <w:r w:rsidDel="00000000" w:rsidR="00000000" w:rsidRPr="00000000">
              <w:rPr>
                <w:rtl w:val="0"/>
              </w:rPr>
              <w:t xml:space="preserve">x</w:t>
            </w:r>
          </w:p>
        </w:tc>
        <w:tc>
          <w:tcPr/>
          <w:p w:rsidR="00000000" w:rsidDel="00000000" w:rsidP="00000000" w:rsidRDefault="00000000" w:rsidRPr="00000000" w14:paraId="000004F2">
            <w:pPr>
              <w:jc w:val="center"/>
              <w:rPr/>
            </w:pPr>
            <w:r w:rsidDel="00000000" w:rsidR="00000000" w:rsidRPr="00000000">
              <w:rPr>
                <w:rtl w:val="0"/>
              </w:rPr>
              <w:t xml:space="preserve">x</w:t>
            </w:r>
          </w:p>
        </w:tc>
        <w:tc>
          <w:tcPr/>
          <w:p w:rsidR="00000000" w:rsidDel="00000000" w:rsidP="00000000" w:rsidRDefault="00000000" w:rsidRPr="00000000" w14:paraId="000004F3">
            <w:pPr>
              <w:jc w:val="center"/>
              <w:rPr/>
            </w:pPr>
            <w:r w:rsidDel="00000000" w:rsidR="00000000" w:rsidRPr="00000000">
              <w:rPr>
                <w:rtl w:val="0"/>
              </w:rPr>
              <w:t xml:space="preserve">x</w:t>
            </w:r>
          </w:p>
        </w:tc>
        <w:tc>
          <w:tcPr/>
          <w:p w:rsidR="00000000" w:rsidDel="00000000" w:rsidP="00000000" w:rsidRDefault="00000000" w:rsidRPr="00000000" w14:paraId="000004F4">
            <w:pPr>
              <w:jc w:val="center"/>
              <w:rPr/>
            </w:pPr>
            <w:r w:rsidDel="00000000" w:rsidR="00000000" w:rsidRPr="00000000">
              <w:rPr>
                <w:rtl w:val="0"/>
              </w:rPr>
            </w:r>
          </w:p>
        </w:tc>
        <w:tc>
          <w:tcPr/>
          <w:p w:rsidR="00000000" w:rsidDel="00000000" w:rsidP="00000000" w:rsidRDefault="00000000" w:rsidRPr="00000000" w14:paraId="000004F5">
            <w:pPr>
              <w:jc w:val="center"/>
              <w:rPr/>
            </w:pPr>
            <w:r w:rsidDel="00000000" w:rsidR="00000000" w:rsidRPr="00000000">
              <w:rPr>
                <w:rtl w:val="0"/>
              </w:rPr>
              <w:t xml:space="preserve">x</w:t>
            </w:r>
          </w:p>
        </w:tc>
      </w:tr>
      <w:tr>
        <w:trPr>
          <w:cantSplit w:val="0"/>
          <w:trHeight w:val="806" w:hRule="atLeast"/>
          <w:tblHeader w:val="0"/>
        </w:trPr>
        <w:tc>
          <w:tcPr/>
          <w:p w:rsidR="00000000" w:rsidDel="00000000" w:rsidP="00000000" w:rsidRDefault="00000000" w:rsidRPr="00000000" w14:paraId="000004F6">
            <w:pPr>
              <w:jc w:val="center"/>
              <w:rPr/>
            </w:pPr>
            <w:r w:rsidDel="00000000" w:rsidR="00000000" w:rsidRPr="00000000">
              <w:rPr>
                <w:rtl w:val="0"/>
              </w:rPr>
              <w:t xml:space="preserve">15</w:t>
            </w:r>
          </w:p>
        </w:tc>
        <w:tc>
          <w:tcPr/>
          <w:p w:rsidR="00000000" w:rsidDel="00000000" w:rsidP="00000000" w:rsidRDefault="00000000" w:rsidRPr="00000000" w14:paraId="000004F7">
            <w:pPr>
              <w:jc w:val="center"/>
              <w:rPr/>
            </w:pPr>
            <w:r w:rsidDel="00000000" w:rsidR="00000000" w:rsidRPr="00000000">
              <w:rPr>
                <w:rtl w:val="0"/>
              </w:rPr>
              <w:t xml:space="preserve">Daño de equipo de recolección.</w:t>
            </w:r>
          </w:p>
        </w:tc>
        <w:tc>
          <w:tcPr/>
          <w:p w:rsidR="00000000" w:rsidDel="00000000" w:rsidP="00000000" w:rsidRDefault="00000000" w:rsidRPr="00000000" w14:paraId="000004F8">
            <w:pPr>
              <w:jc w:val="center"/>
              <w:rPr/>
            </w:pPr>
            <w:r w:rsidDel="00000000" w:rsidR="00000000" w:rsidRPr="00000000">
              <w:rPr>
                <w:rtl w:val="0"/>
              </w:rPr>
              <w:t xml:space="preserve">x</w:t>
            </w:r>
          </w:p>
        </w:tc>
        <w:tc>
          <w:tcPr/>
          <w:p w:rsidR="00000000" w:rsidDel="00000000" w:rsidP="00000000" w:rsidRDefault="00000000" w:rsidRPr="00000000" w14:paraId="000004F9">
            <w:pPr>
              <w:jc w:val="center"/>
              <w:rPr/>
            </w:pPr>
            <w:r w:rsidDel="00000000" w:rsidR="00000000" w:rsidRPr="00000000">
              <w:rPr>
                <w:rtl w:val="0"/>
              </w:rPr>
              <w:t xml:space="preserve">x</w:t>
            </w:r>
          </w:p>
        </w:tc>
        <w:tc>
          <w:tcPr/>
          <w:p w:rsidR="00000000" w:rsidDel="00000000" w:rsidP="00000000" w:rsidRDefault="00000000" w:rsidRPr="00000000" w14:paraId="000004FA">
            <w:pPr>
              <w:jc w:val="center"/>
              <w:rPr/>
            </w:pPr>
            <w:r w:rsidDel="00000000" w:rsidR="00000000" w:rsidRPr="00000000">
              <w:rPr>
                <w:rtl w:val="0"/>
              </w:rPr>
            </w:r>
          </w:p>
        </w:tc>
        <w:tc>
          <w:tcPr/>
          <w:p w:rsidR="00000000" w:rsidDel="00000000" w:rsidP="00000000" w:rsidRDefault="00000000" w:rsidRPr="00000000" w14:paraId="000004FB">
            <w:pPr>
              <w:jc w:val="center"/>
              <w:rPr/>
            </w:pPr>
            <w:r w:rsidDel="00000000" w:rsidR="00000000" w:rsidRPr="00000000">
              <w:rPr>
                <w:rtl w:val="0"/>
              </w:rPr>
              <w:t xml:space="preserve">x</w:t>
            </w:r>
          </w:p>
        </w:tc>
        <w:tc>
          <w:tcPr/>
          <w:p w:rsidR="00000000" w:rsidDel="00000000" w:rsidP="00000000" w:rsidRDefault="00000000" w:rsidRPr="00000000" w14:paraId="000004FC">
            <w:pPr>
              <w:jc w:val="center"/>
              <w:rPr/>
            </w:pPr>
            <w:r w:rsidDel="00000000" w:rsidR="00000000" w:rsidRPr="00000000">
              <w:rPr>
                <w:rtl w:val="0"/>
              </w:rPr>
            </w:r>
          </w:p>
        </w:tc>
        <w:tc>
          <w:tcPr/>
          <w:p w:rsidR="00000000" w:rsidDel="00000000" w:rsidP="00000000" w:rsidRDefault="00000000" w:rsidRPr="00000000" w14:paraId="000004FD">
            <w:pPr>
              <w:jc w:val="center"/>
              <w:rPr/>
            </w:pPr>
            <w:r w:rsidDel="00000000" w:rsidR="00000000" w:rsidRPr="00000000">
              <w:rPr>
                <w:rtl w:val="0"/>
              </w:rPr>
            </w:r>
          </w:p>
        </w:tc>
        <w:tc>
          <w:tcPr/>
          <w:p w:rsidR="00000000" w:rsidDel="00000000" w:rsidP="00000000" w:rsidRDefault="00000000" w:rsidRPr="00000000" w14:paraId="000004FE">
            <w:pPr>
              <w:jc w:val="center"/>
              <w:rPr/>
            </w:pPr>
            <w:r w:rsidDel="00000000" w:rsidR="00000000" w:rsidRPr="00000000">
              <w:rPr>
                <w:rtl w:val="0"/>
              </w:rPr>
            </w:r>
          </w:p>
        </w:tc>
        <w:tc>
          <w:tcPr/>
          <w:p w:rsidR="00000000" w:rsidDel="00000000" w:rsidP="00000000" w:rsidRDefault="00000000" w:rsidRPr="00000000" w14:paraId="000004FF">
            <w:pPr>
              <w:jc w:val="center"/>
              <w:rPr/>
            </w:pPr>
            <w:r w:rsidDel="00000000" w:rsidR="00000000" w:rsidRPr="00000000">
              <w:rPr>
                <w:rtl w:val="0"/>
              </w:rPr>
              <w:t xml:space="preserve">x</w:t>
            </w:r>
          </w:p>
        </w:tc>
      </w:tr>
      <w:tr>
        <w:trPr>
          <w:cantSplit w:val="0"/>
          <w:trHeight w:val="806" w:hRule="atLeast"/>
          <w:tblHeader w:val="0"/>
        </w:trPr>
        <w:tc>
          <w:tcPr/>
          <w:p w:rsidR="00000000" w:rsidDel="00000000" w:rsidP="00000000" w:rsidRDefault="00000000" w:rsidRPr="00000000" w14:paraId="00000500">
            <w:pPr>
              <w:jc w:val="center"/>
              <w:rPr/>
            </w:pPr>
            <w:r w:rsidDel="00000000" w:rsidR="00000000" w:rsidRPr="00000000">
              <w:rPr>
                <w:rtl w:val="0"/>
              </w:rPr>
              <w:t xml:space="preserve">16</w:t>
            </w:r>
          </w:p>
        </w:tc>
        <w:tc>
          <w:tcPr/>
          <w:p w:rsidR="00000000" w:rsidDel="00000000" w:rsidP="00000000" w:rsidRDefault="00000000" w:rsidRPr="00000000" w14:paraId="00000501">
            <w:pPr>
              <w:jc w:val="center"/>
              <w:rPr/>
            </w:pPr>
            <w:r w:rsidDel="00000000" w:rsidR="00000000" w:rsidRPr="00000000">
              <w:rPr>
                <w:rtl w:val="0"/>
              </w:rPr>
              <w:t xml:space="preserve">Accidentes laborales.</w:t>
            </w:r>
          </w:p>
        </w:tc>
        <w:tc>
          <w:tcPr/>
          <w:p w:rsidR="00000000" w:rsidDel="00000000" w:rsidP="00000000" w:rsidRDefault="00000000" w:rsidRPr="00000000" w14:paraId="00000502">
            <w:pPr>
              <w:jc w:val="center"/>
              <w:rPr/>
            </w:pPr>
            <w:r w:rsidDel="00000000" w:rsidR="00000000" w:rsidRPr="00000000">
              <w:rPr>
                <w:rtl w:val="0"/>
              </w:rPr>
            </w:r>
          </w:p>
        </w:tc>
        <w:tc>
          <w:tcPr/>
          <w:p w:rsidR="00000000" w:rsidDel="00000000" w:rsidP="00000000" w:rsidRDefault="00000000" w:rsidRPr="00000000" w14:paraId="00000503">
            <w:pPr>
              <w:jc w:val="center"/>
              <w:rPr/>
            </w:pPr>
            <w:r w:rsidDel="00000000" w:rsidR="00000000" w:rsidRPr="00000000">
              <w:rPr>
                <w:rtl w:val="0"/>
              </w:rPr>
            </w:r>
          </w:p>
        </w:tc>
        <w:tc>
          <w:tcPr/>
          <w:p w:rsidR="00000000" w:rsidDel="00000000" w:rsidP="00000000" w:rsidRDefault="00000000" w:rsidRPr="00000000" w14:paraId="00000504">
            <w:pPr>
              <w:jc w:val="center"/>
              <w:rPr/>
            </w:pPr>
            <w:r w:rsidDel="00000000" w:rsidR="00000000" w:rsidRPr="00000000">
              <w:rPr>
                <w:rtl w:val="0"/>
              </w:rPr>
            </w:r>
          </w:p>
        </w:tc>
        <w:tc>
          <w:tcPr/>
          <w:p w:rsidR="00000000" w:rsidDel="00000000" w:rsidP="00000000" w:rsidRDefault="00000000" w:rsidRPr="00000000" w14:paraId="00000505">
            <w:pPr>
              <w:jc w:val="center"/>
              <w:rPr/>
            </w:pPr>
            <w:r w:rsidDel="00000000" w:rsidR="00000000" w:rsidRPr="00000000">
              <w:rPr>
                <w:rtl w:val="0"/>
              </w:rPr>
            </w:r>
          </w:p>
        </w:tc>
        <w:tc>
          <w:tcPr/>
          <w:p w:rsidR="00000000" w:rsidDel="00000000" w:rsidP="00000000" w:rsidRDefault="00000000" w:rsidRPr="00000000" w14:paraId="00000506">
            <w:pPr>
              <w:jc w:val="center"/>
              <w:rPr/>
            </w:pPr>
            <w:r w:rsidDel="00000000" w:rsidR="00000000" w:rsidRPr="00000000">
              <w:rPr>
                <w:rtl w:val="0"/>
              </w:rPr>
            </w:r>
          </w:p>
        </w:tc>
        <w:tc>
          <w:tcPr/>
          <w:p w:rsidR="00000000" w:rsidDel="00000000" w:rsidP="00000000" w:rsidRDefault="00000000" w:rsidRPr="00000000" w14:paraId="00000507">
            <w:pPr>
              <w:jc w:val="center"/>
              <w:rPr/>
            </w:pPr>
            <w:r w:rsidDel="00000000" w:rsidR="00000000" w:rsidRPr="00000000">
              <w:rPr>
                <w:rtl w:val="0"/>
              </w:rPr>
            </w:r>
          </w:p>
        </w:tc>
        <w:tc>
          <w:tcPr/>
          <w:p w:rsidR="00000000" w:rsidDel="00000000" w:rsidP="00000000" w:rsidRDefault="00000000" w:rsidRPr="00000000" w14:paraId="00000508">
            <w:pPr>
              <w:jc w:val="center"/>
              <w:rPr/>
            </w:pPr>
            <w:r w:rsidDel="00000000" w:rsidR="00000000" w:rsidRPr="00000000">
              <w:rPr>
                <w:rtl w:val="0"/>
              </w:rPr>
            </w:r>
          </w:p>
        </w:tc>
        <w:tc>
          <w:tcPr/>
          <w:p w:rsidR="00000000" w:rsidDel="00000000" w:rsidP="00000000" w:rsidRDefault="00000000" w:rsidRPr="00000000" w14:paraId="00000509">
            <w:pPr>
              <w:jc w:val="center"/>
              <w:rPr/>
            </w:pPr>
            <w:r w:rsidDel="00000000" w:rsidR="00000000" w:rsidRPr="00000000">
              <w:rPr>
                <w:rtl w:val="0"/>
              </w:rPr>
            </w:r>
          </w:p>
        </w:tc>
      </w:tr>
    </w:tbl>
    <w:p w:rsidR="00000000" w:rsidDel="00000000" w:rsidP="00000000" w:rsidRDefault="00000000" w:rsidRPr="00000000" w14:paraId="0000050A">
      <w:pPr>
        <w:jc w:val="center"/>
        <w:rPr>
          <w:sz w:val="20"/>
          <w:szCs w:val="20"/>
        </w:rPr>
      </w:pPr>
      <w:r w:rsidDel="00000000" w:rsidR="00000000" w:rsidRPr="00000000">
        <w:rPr>
          <w:rtl w:val="0"/>
        </w:rPr>
      </w:r>
    </w:p>
    <w:p w:rsidR="00000000" w:rsidDel="00000000" w:rsidP="00000000" w:rsidRDefault="00000000" w:rsidRPr="00000000" w14:paraId="0000050B">
      <w:pPr>
        <w:jc w:val="center"/>
        <w:rPr>
          <w:sz w:val="20"/>
          <w:szCs w:val="20"/>
        </w:rPr>
      </w:pPr>
      <w:r w:rsidDel="00000000" w:rsidR="00000000" w:rsidRPr="00000000">
        <w:rPr>
          <w:b w:val="1"/>
          <w:sz w:val="20"/>
          <w:szCs w:val="20"/>
          <w:rtl w:val="0"/>
        </w:rPr>
        <w:t xml:space="preserve">Nota. </w:t>
      </w:r>
      <w:r w:rsidDel="00000000" w:rsidR="00000000" w:rsidRPr="00000000">
        <w:rPr>
          <w:sz w:val="20"/>
          <w:szCs w:val="20"/>
          <w:rtl w:val="0"/>
        </w:rPr>
        <w:t xml:space="preserve">Guía para elaboración y presentación del plan de gestión integral de residuos hospitalarios y similares-pgirhs aplicado a micro generadores. Área Metropolitana de Bucaramanga (2010, p. 57) </w:t>
      </w:r>
    </w:p>
    <w:p w:rsidR="00000000" w:rsidDel="00000000" w:rsidP="00000000" w:rsidRDefault="00000000" w:rsidRPr="00000000" w14:paraId="0000050C">
      <w:pPr>
        <w:jc w:val="both"/>
        <w:rPr>
          <w:b w:val="1"/>
          <w:sz w:val="20"/>
          <w:szCs w:val="20"/>
        </w:rPr>
      </w:pPr>
      <w:r w:rsidDel="00000000" w:rsidR="00000000" w:rsidRPr="00000000">
        <w:rPr>
          <w:rtl w:val="0"/>
        </w:rPr>
      </w:r>
    </w:p>
    <w:p w:rsidR="00000000" w:rsidDel="00000000" w:rsidP="00000000" w:rsidRDefault="00000000" w:rsidRPr="00000000" w14:paraId="0000050D">
      <w:pPr>
        <w:jc w:val="both"/>
        <w:rPr>
          <w:b w:val="1"/>
          <w:sz w:val="20"/>
          <w:szCs w:val="20"/>
        </w:rPr>
      </w:pPr>
      <w:r w:rsidDel="00000000" w:rsidR="00000000" w:rsidRPr="00000000">
        <w:rPr>
          <w:rtl w:val="0"/>
        </w:rPr>
      </w:r>
    </w:p>
    <w:p w:rsidR="00000000" w:rsidDel="00000000" w:rsidP="00000000" w:rsidRDefault="00000000" w:rsidRPr="00000000" w14:paraId="0000050E">
      <w:pPr>
        <w:jc w:val="both"/>
        <w:rPr>
          <w:b w:val="1"/>
          <w:sz w:val="20"/>
          <w:szCs w:val="20"/>
        </w:rPr>
      </w:pPr>
      <w:r w:rsidDel="00000000" w:rsidR="00000000" w:rsidRPr="00000000">
        <w:rPr>
          <w:b w:val="1"/>
          <w:sz w:val="20"/>
          <w:szCs w:val="20"/>
          <w:rtl w:val="0"/>
        </w:rPr>
        <w:t xml:space="preserve">9.2.3 Análisis de vulnerabilidad por amenaza</w:t>
      </w:r>
    </w:p>
    <w:p w:rsidR="00000000" w:rsidDel="00000000" w:rsidP="00000000" w:rsidRDefault="00000000" w:rsidRPr="00000000" w14:paraId="0000050F">
      <w:pPr>
        <w:jc w:val="both"/>
        <w:rPr>
          <w:sz w:val="20"/>
          <w:szCs w:val="20"/>
        </w:rPr>
      </w:pPr>
      <w:r w:rsidDel="00000000" w:rsidR="00000000" w:rsidRPr="00000000">
        <w:rPr>
          <w:rtl w:val="0"/>
        </w:rPr>
      </w:r>
    </w:p>
    <w:p w:rsidR="00000000" w:rsidDel="00000000" w:rsidP="00000000" w:rsidRDefault="00000000" w:rsidRPr="00000000" w14:paraId="00000510">
      <w:pPr>
        <w:jc w:val="both"/>
        <w:rPr>
          <w:sz w:val="20"/>
          <w:szCs w:val="20"/>
        </w:rPr>
      </w:pPr>
      <w:r w:rsidDel="00000000" w:rsidR="00000000" w:rsidRPr="00000000">
        <w:rPr>
          <w:sz w:val="20"/>
          <w:szCs w:val="20"/>
          <w:rtl w:val="0"/>
        </w:rPr>
        <w:t xml:space="preserve">Es el proceso mediante el cual se determina el nivel de exposición y predisposición a la pérdida de un elemento o grupo de elementos, ante una amenaza específica. El grado de vulnerabilidad que tiene una empresa frente a una amenaza específica está directamente relacionado con la organización interna que ésta tiene para prevenir o controlar aquellos factores que originan el peligro, al igual que su preparación</w:t>
      </w:r>
    </w:p>
    <w:p w:rsidR="00000000" w:rsidDel="00000000" w:rsidP="00000000" w:rsidRDefault="00000000" w:rsidRPr="00000000" w14:paraId="00000511">
      <w:pPr>
        <w:jc w:val="both"/>
        <w:rPr>
          <w:sz w:val="20"/>
          <w:szCs w:val="20"/>
        </w:rPr>
      </w:pPr>
      <w:r w:rsidDel="00000000" w:rsidR="00000000" w:rsidRPr="00000000">
        <w:rPr>
          <w:sz w:val="20"/>
          <w:szCs w:val="20"/>
          <w:rtl w:val="0"/>
        </w:rPr>
        <w:t xml:space="preserve">para minimizar las consecuencias, una vez sucedan los hechos. El Reglamento Técnico del Sector Agua Potable y Saneamiento Básico (RAS) en su Título G, establece una metodología para la realización de un análisis de vulnerabilidad.</w:t>
      </w:r>
    </w:p>
    <w:p w:rsidR="00000000" w:rsidDel="00000000" w:rsidP="00000000" w:rsidRDefault="00000000" w:rsidRPr="00000000" w14:paraId="00000512">
      <w:pPr>
        <w:jc w:val="both"/>
        <w:rPr>
          <w:sz w:val="20"/>
          <w:szCs w:val="20"/>
        </w:rPr>
      </w:pPr>
      <w:r w:rsidDel="00000000" w:rsidR="00000000" w:rsidRPr="00000000">
        <w:rPr>
          <w:rtl w:val="0"/>
        </w:rPr>
      </w:r>
    </w:p>
    <w:p w:rsidR="00000000" w:rsidDel="00000000" w:rsidP="00000000" w:rsidRDefault="00000000" w:rsidRPr="00000000" w14:paraId="00000513">
      <w:pPr>
        <w:jc w:val="both"/>
        <w:rPr>
          <w:sz w:val="20"/>
          <w:szCs w:val="20"/>
        </w:rPr>
      </w:pPr>
      <w:r w:rsidDel="00000000" w:rsidR="00000000" w:rsidRPr="00000000">
        <w:rPr>
          <w:sz w:val="20"/>
          <w:szCs w:val="20"/>
          <w:rtl w:val="0"/>
        </w:rPr>
        <w:t xml:space="preserve">La vulnerabilidad puede ser física o funcional dependiendo del tipo de estructura o de la capacidad de absorber la emergencia respectivamente. Para estimar la vulnerabilidad se debe:</w:t>
      </w:r>
    </w:p>
    <w:p w:rsidR="00000000" w:rsidDel="00000000" w:rsidP="00000000" w:rsidRDefault="00000000" w:rsidRPr="00000000" w14:paraId="00000514">
      <w:pPr>
        <w:ind w:left="720" w:firstLine="0"/>
        <w:jc w:val="both"/>
        <w:rPr>
          <w:sz w:val="20"/>
          <w:szCs w:val="20"/>
        </w:rPr>
      </w:pPr>
      <w:r w:rsidDel="00000000" w:rsidR="00000000" w:rsidRPr="00000000">
        <w:rPr>
          <w:sz w:val="20"/>
          <w:szCs w:val="20"/>
          <w:rtl w:val="0"/>
        </w:rPr>
        <w:t xml:space="preserve">• Identificar y evaluar las amenazas.</w:t>
      </w:r>
    </w:p>
    <w:p w:rsidR="00000000" w:rsidDel="00000000" w:rsidP="00000000" w:rsidRDefault="00000000" w:rsidRPr="00000000" w14:paraId="00000515">
      <w:pPr>
        <w:ind w:left="720" w:firstLine="0"/>
        <w:jc w:val="both"/>
        <w:rPr>
          <w:sz w:val="20"/>
          <w:szCs w:val="20"/>
        </w:rPr>
      </w:pPr>
      <w:r w:rsidDel="00000000" w:rsidR="00000000" w:rsidRPr="00000000">
        <w:rPr>
          <w:sz w:val="20"/>
          <w:szCs w:val="20"/>
          <w:rtl w:val="0"/>
        </w:rPr>
        <w:t xml:space="preserve">• Identificar los componentes del sistema.</w:t>
      </w:r>
    </w:p>
    <w:p w:rsidR="00000000" w:rsidDel="00000000" w:rsidP="00000000" w:rsidRDefault="00000000" w:rsidRPr="00000000" w14:paraId="00000516">
      <w:pPr>
        <w:ind w:left="720" w:firstLine="0"/>
        <w:jc w:val="both"/>
        <w:rPr>
          <w:sz w:val="20"/>
          <w:szCs w:val="20"/>
        </w:rPr>
      </w:pPr>
      <w:r w:rsidDel="00000000" w:rsidR="00000000" w:rsidRPr="00000000">
        <w:rPr>
          <w:sz w:val="20"/>
          <w:szCs w:val="20"/>
          <w:rtl w:val="0"/>
        </w:rPr>
        <w:t xml:space="preserve">• Estimar el potencial de daños.</w:t>
      </w:r>
    </w:p>
    <w:p w:rsidR="00000000" w:rsidDel="00000000" w:rsidP="00000000" w:rsidRDefault="00000000" w:rsidRPr="00000000" w14:paraId="00000517">
      <w:pPr>
        <w:ind w:left="720" w:firstLine="0"/>
        <w:jc w:val="both"/>
        <w:rPr>
          <w:sz w:val="20"/>
          <w:szCs w:val="20"/>
        </w:rPr>
      </w:pPr>
      <w:r w:rsidDel="00000000" w:rsidR="00000000" w:rsidRPr="00000000">
        <w:rPr>
          <w:sz w:val="20"/>
          <w:szCs w:val="20"/>
          <w:rtl w:val="0"/>
        </w:rPr>
        <w:t xml:space="preserve">• Categorizar los daños.</w:t>
      </w:r>
    </w:p>
    <w:p w:rsidR="00000000" w:rsidDel="00000000" w:rsidP="00000000" w:rsidRDefault="00000000" w:rsidRPr="00000000" w14:paraId="00000518">
      <w:pPr>
        <w:ind w:left="720" w:firstLine="0"/>
        <w:jc w:val="both"/>
        <w:rPr>
          <w:sz w:val="20"/>
          <w:szCs w:val="20"/>
        </w:rPr>
      </w:pPr>
      <w:r w:rsidDel="00000000" w:rsidR="00000000" w:rsidRPr="00000000">
        <w:rPr>
          <w:sz w:val="20"/>
          <w:szCs w:val="20"/>
          <w:rtl w:val="0"/>
        </w:rPr>
        <w:t xml:space="preserve">• Evaluar el riesgo.</w:t>
      </w:r>
    </w:p>
    <w:p w:rsidR="00000000" w:rsidDel="00000000" w:rsidP="00000000" w:rsidRDefault="00000000" w:rsidRPr="00000000" w14:paraId="00000519">
      <w:pPr>
        <w:jc w:val="both"/>
        <w:rPr>
          <w:sz w:val="20"/>
          <w:szCs w:val="20"/>
        </w:rPr>
      </w:pPr>
      <w:r w:rsidDel="00000000" w:rsidR="00000000" w:rsidRPr="00000000">
        <w:rPr>
          <w:rtl w:val="0"/>
        </w:rPr>
      </w:r>
    </w:p>
    <w:p w:rsidR="00000000" w:rsidDel="00000000" w:rsidP="00000000" w:rsidRDefault="00000000" w:rsidRPr="00000000" w14:paraId="0000051A">
      <w:pPr>
        <w:jc w:val="both"/>
        <w:rPr>
          <w:sz w:val="20"/>
          <w:szCs w:val="20"/>
        </w:rPr>
      </w:pPr>
      <w:r w:rsidDel="00000000" w:rsidR="00000000" w:rsidRPr="00000000">
        <w:rPr>
          <w:sz w:val="20"/>
          <w:szCs w:val="20"/>
          <w:rtl w:val="0"/>
        </w:rPr>
        <w:t xml:space="preserve">El riesgo es definido como la probabilidad de ocurrencia de un suceso con consecuencias económicas, sociales o ambientales en un sitio particular y durante un tiempo de exposición determinado. Se obtiene de relacionar la amenaza con la vulnerabilidad de los elementos expuestos. La Tabla señala la matriz que indica la priorización de los riesgos de la organización mediante el análisis de las amenazas y la vulnerabilidad.</w:t>
      </w:r>
    </w:p>
    <w:p w:rsidR="00000000" w:rsidDel="00000000" w:rsidP="00000000" w:rsidRDefault="00000000" w:rsidRPr="00000000" w14:paraId="0000051B">
      <w:pPr>
        <w:jc w:val="both"/>
        <w:rPr>
          <w:sz w:val="20"/>
          <w:szCs w:val="20"/>
        </w:rPr>
      </w:pPr>
      <w:r w:rsidDel="00000000" w:rsidR="00000000" w:rsidRPr="00000000">
        <w:rPr>
          <w:rtl w:val="0"/>
        </w:rPr>
      </w:r>
    </w:p>
    <w:p w:rsidR="00000000" w:rsidDel="00000000" w:rsidP="00000000" w:rsidRDefault="00000000" w:rsidRPr="00000000" w14:paraId="0000051C">
      <w:pPr>
        <w:jc w:val="both"/>
        <w:rPr>
          <w:b w:val="1"/>
          <w:color w:val="ff0000"/>
          <w:sz w:val="20"/>
          <w:szCs w:val="20"/>
        </w:rPr>
      </w:pPr>
      <w:r w:rsidDel="00000000" w:rsidR="00000000" w:rsidRPr="00000000">
        <w:rPr>
          <w:sz w:val="20"/>
          <w:szCs w:val="20"/>
          <w:rtl w:val="0"/>
        </w:rPr>
        <w:t xml:space="preserve">Esta matriz puede ser ampliada según el criterio de la empresa para lograr un mayor nivel de detalle.</w:t>
      </w:r>
      <w:r w:rsidDel="00000000" w:rsidR="00000000" w:rsidRPr="00000000">
        <w:rPr>
          <w:rtl w:val="0"/>
        </w:rPr>
      </w:r>
    </w:p>
    <w:p w:rsidR="00000000" w:rsidDel="00000000" w:rsidP="00000000" w:rsidRDefault="00000000" w:rsidRPr="00000000" w14:paraId="0000051D">
      <w:pPr>
        <w:jc w:val="both"/>
        <w:rPr>
          <w:b w:val="1"/>
          <w:i w:val="1"/>
          <w:sz w:val="20"/>
          <w:szCs w:val="20"/>
        </w:rPr>
      </w:pPr>
      <w:r w:rsidDel="00000000" w:rsidR="00000000" w:rsidRPr="00000000">
        <w:rPr>
          <w:rtl w:val="0"/>
        </w:rPr>
      </w:r>
    </w:p>
    <w:p w:rsidR="00000000" w:rsidDel="00000000" w:rsidP="00000000" w:rsidRDefault="00000000" w:rsidRPr="00000000" w14:paraId="0000051E">
      <w:pPr>
        <w:ind w:left="1700.7874015748032" w:firstLine="0"/>
        <w:jc w:val="both"/>
        <w:rPr>
          <w:b w:val="1"/>
          <w:sz w:val="20"/>
          <w:szCs w:val="20"/>
        </w:rPr>
      </w:pPr>
      <w:sdt>
        <w:sdtPr>
          <w:tag w:val="goog_rdk_39"/>
        </w:sdtPr>
        <w:sdtContent>
          <w:commentRangeStart w:id="39"/>
        </w:sdtContent>
      </w:sdt>
      <w:r w:rsidDel="00000000" w:rsidR="00000000" w:rsidRPr="00000000">
        <w:rPr>
          <w:b w:val="1"/>
          <w:sz w:val="20"/>
          <w:szCs w:val="20"/>
          <w:rtl w:val="0"/>
        </w:rPr>
        <w:t xml:space="preserve">Tabla 7 </w:t>
      </w:r>
    </w:p>
    <w:p w:rsidR="00000000" w:rsidDel="00000000" w:rsidP="00000000" w:rsidRDefault="00000000" w:rsidRPr="00000000" w14:paraId="0000051F">
      <w:pPr>
        <w:ind w:left="1700.7874015748032" w:firstLine="0"/>
        <w:jc w:val="both"/>
        <w:rPr>
          <w:i w:val="1"/>
          <w:sz w:val="20"/>
          <w:szCs w:val="20"/>
        </w:rPr>
      </w:pPr>
      <w:r w:rsidDel="00000000" w:rsidR="00000000" w:rsidRPr="00000000">
        <w:rPr>
          <w:i w:val="1"/>
          <w:sz w:val="20"/>
          <w:szCs w:val="20"/>
          <w:rtl w:val="0"/>
        </w:rPr>
        <w:t xml:space="preserve">Valoración del riesgo </w: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520">
      <w:pPr>
        <w:jc w:val="center"/>
        <w:rPr>
          <w:sz w:val="20"/>
          <w:szCs w:val="20"/>
        </w:rPr>
      </w:pPr>
      <w:r w:rsidDel="00000000" w:rsidR="00000000" w:rsidRPr="00000000">
        <w:rPr>
          <w:sz w:val="20"/>
          <w:szCs w:val="20"/>
        </w:rPr>
        <w:drawing>
          <wp:inline distB="0" distT="0" distL="0" distR="0">
            <wp:extent cx="4290100" cy="1608575"/>
            <wp:effectExtent b="0" l="0" r="0" t="0"/>
            <wp:docPr id="7383" name="image25.png"/>
            <a:graphic>
              <a:graphicData uri="http://schemas.openxmlformats.org/drawingml/2006/picture">
                <pic:pic>
                  <pic:nvPicPr>
                    <pic:cNvPr id="0" name="image25.png"/>
                    <pic:cNvPicPr preferRelativeResize="0"/>
                  </pic:nvPicPr>
                  <pic:blipFill>
                    <a:blip r:embed="rId61"/>
                    <a:srcRect b="29968" l="32258" r="36678" t="49313"/>
                    <a:stretch>
                      <a:fillRect/>
                    </a:stretch>
                  </pic:blipFill>
                  <pic:spPr>
                    <a:xfrm>
                      <a:off x="0" y="0"/>
                      <a:ext cx="4290100" cy="1608575"/>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ind w:left="1700.7874015748032" w:firstLine="0"/>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Guía para elaboración y presentación del plan de gestión integral de residuos hospitalarios y similares-pgirhs aplicado a micro generadores. Área Metropolitana de Bucaramanga (2010, p. 58).</w:t>
      </w:r>
    </w:p>
    <w:p w:rsidR="00000000" w:rsidDel="00000000" w:rsidP="00000000" w:rsidRDefault="00000000" w:rsidRPr="00000000" w14:paraId="00000522">
      <w:pPr>
        <w:ind w:left="1700.7874015748032" w:firstLine="0"/>
        <w:rPr>
          <w:sz w:val="20"/>
          <w:szCs w:val="20"/>
        </w:rPr>
      </w:pPr>
      <w:r w:rsidDel="00000000" w:rsidR="00000000" w:rsidRPr="00000000">
        <w:rPr>
          <w:rtl w:val="0"/>
        </w:rPr>
      </w:r>
    </w:p>
    <w:p w:rsidR="00000000" w:rsidDel="00000000" w:rsidP="00000000" w:rsidRDefault="00000000" w:rsidRPr="00000000" w14:paraId="00000523">
      <w:pPr>
        <w:ind w:left="1700.7874015748032" w:firstLine="0"/>
        <w:rPr>
          <w:sz w:val="20"/>
          <w:szCs w:val="20"/>
        </w:rPr>
      </w:pPr>
      <w:r w:rsidDel="00000000" w:rsidR="00000000" w:rsidRPr="00000000">
        <w:rPr>
          <w:rtl w:val="0"/>
        </w:rPr>
      </w:r>
    </w:p>
    <w:p w:rsidR="00000000" w:rsidDel="00000000" w:rsidP="00000000" w:rsidRDefault="00000000" w:rsidRPr="00000000" w14:paraId="00000524">
      <w:pPr>
        <w:ind w:left="1700.7874015748032" w:firstLine="0"/>
        <w:rPr>
          <w:sz w:val="20"/>
          <w:szCs w:val="20"/>
        </w:rPr>
      </w:pPr>
      <w:r w:rsidDel="00000000" w:rsidR="00000000" w:rsidRPr="00000000">
        <w:rPr>
          <w:rtl w:val="0"/>
        </w:rPr>
      </w:r>
    </w:p>
    <w:p w:rsidR="00000000" w:rsidDel="00000000" w:rsidP="00000000" w:rsidRDefault="00000000" w:rsidRPr="00000000" w14:paraId="00000525">
      <w:pPr>
        <w:jc w:val="both"/>
        <w:rPr>
          <w:b w:val="1"/>
          <w:sz w:val="20"/>
          <w:szCs w:val="20"/>
        </w:rPr>
      </w:pPr>
      <w:r w:rsidDel="00000000" w:rsidR="00000000" w:rsidRPr="00000000">
        <w:rPr>
          <w:rtl w:val="0"/>
        </w:rPr>
      </w:r>
    </w:p>
    <w:p w:rsidR="00000000" w:rsidDel="00000000" w:rsidP="00000000" w:rsidRDefault="00000000" w:rsidRPr="00000000" w14:paraId="00000526">
      <w:pPr>
        <w:jc w:val="both"/>
        <w:rPr>
          <w:b w:val="1"/>
          <w:color w:val="000000"/>
          <w:sz w:val="20"/>
          <w:szCs w:val="20"/>
        </w:rPr>
      </w:pPr>
      <w:r w:rsidDel="00000000" w:rsidR="00000000" w:rsidRPr="00000000">
        <w:rPr>
          <w:b w:val="1"/>
          <w:color w:val="000000"/>
          <w:sz w:val="20"/>
          <w:szCs w:val="20"/>
          <w:rtl w:val="0"/>
        </w:rPr>
        <w:t xml:space="preserve">9.2.4 Definición de los escenarios de riesgo</w:t>
      </w:r>
    </w:p>
    <w:p w:rsidR="00000000" w:rsidDel="00000000" w:rsidP="00000000" w:rsidRDefault="00000000" w:rsidRPr="00000000" w14:paraId="00000527">
      <w:pPr>
        <w:jc w:val="both"/>
        <w:rPr>
          <w:color w:val="000000"/>
          <w:sz w:val="20"/>
          <w:szCs w:val="20"/>
        </w:rPr>
      </w:pPr>
      <w:r w:rsidDel="00000000" w:rsidR="00000000" w:rsidRPr="00000000">
        <w:rPr>
          <w:rtl w:val="0"/>
        </w:rPr>
      </w:r>
    </w:p>
    <w:p w:rsidR="00000000" w:rsidDel="00000000" w:rsidP="00000000" w:rsidRDefault="00000000" w:rsidRPr="00000000" w14:paraId="00000528">
      <w:pPr>
        <w:jc w:val="both"/>
        <w:rPr>
          <w:color w:val="000000"/>
          <w:sz w:val="20"/>
          <w:szCs w:val="20"/>
        </w:rPr>
      </w:pPr>
      <w:r w:rsidDel="00000000" w:rsidR="00000000" w:rsidRPr="00000000">
        <w:rPr>
          <w:color w:val="000000"/>
          <w:sz w:val="20"/>
          <w:szCs w:val="20"/>
          <w:rtl w:val="0"/>
        </w:rPr>
        <w:t xml:space="preserve">Se </w:t>
      </w:r>
      <w:r w:rsidDel="00000000" w:rsidR="00000000" w:rsidRPr="00000000">
        <w:rPr>
          <w:sz w:val="20"/>
          <w:szCs w:val="20"/>
          <w:rtl w:val="0"/>
        </w:rPr>
        <w:t xml:space="preserve">entiende</w:t>
      </w:r>
      <w:r w:rsidDel="00000000" w:rsidR="00000000" w:rsidRPr="00000000">
        <w:rPr>
          <w:color w:val="000000"/>
          <w:sz w:val="20"/>
          <w:szCs w:val="20"/>
          <w:rtl w:val="0"/>
        </w:rPr>
        <w:t xml:space="preserve"> como la descripción de un futuro posible y de la trayectoria asociada a él. El escenario de riesgo es la interacción de los diferentes factores de riesgo (amenaza y vulnerabilidad) en un territorio y en un momento dado. Debe describir y permitir la identificación del tipo de daño y pérdidas que pueden generarse en caso de presentarse un evento peligroso en unas condiciones dadas de vulnerabilidad.</w:t>
      </w:r>
    </w:p>
    <w:p w:rsidR="00000000" w:rsidDel="00000000" w:rsidP="00000000" w:rsidRDefault="00000000" w:rsidRPr="00000000" w14:paraId="00000529">
      <w:pPr>
        <w:jc w:val="both"/>
        <w:rPr>
          <w:color w:val="000000"/>
          <w:sz w:val="20"/>
          <w:szCs w:val="20"/>
        </w:rPr>
      </w:pPr>
      <w:r w:rsidDel="00000000" w:rsidR="00000000" w:rsidRPr="00000000">
        <w:rPr>
          <w:rtl w:val="0"/>
        </w:rPr>
      </w:r>
    </w:p>
    <w:p w:rsidR="00000000" w:rsidDel="00000000" w:rsidP="00000000" w:rsidRDefault="00000000" w:rsidRPr="00000000" w14:paraId="0000052A">
      <w:pPr>
        <w:jc w:val="both"/>
        <w:rPr>
          <w:sz w:val="20"/>
          <w:szCs w:val="20"/>
        </w:rPr>
      </w:pPr>
      <w:r w:rsidDel="00000000" w:rsidR="00000000" w:rsidRPr="00000000">
        <w:rPr>
          <w:rtl w:val="0"/>
        </w:rPr>
      </w:r>
    </w:p>
    <w:p w:rsidR="00000000" w:rsidDel="00000000" w:rsidP="00000000" w:rsidRDefault="00000000" w:rsidRPr="00000000" w14:paraId="0000052B">
      <w:pPr>
        <w:jc w:val="both"/>
        <w:rPr>
          <w:sz w:val="20"/>
          <w:szCs w:val="20"/>
        </w:rPr>
      </w:pPr>
      <w:r w:rsidDel="00000000" w:rsidR="00000000" w:rsidRPr="00000000">
        <w:rPr>
          <w:rtl w:val="0"/>
        </w:rPr>
      </w:r>
    </w:p>
    <w:p w:rsidR="00000000" w:rsidDel="00000000" w:rsidP="00000000" w:rsidRDefault="00000000" w:rsidRPr="00000000" w14:paraId="0000052C">
      <w:pPr>
        <w:jc w:val="both"/>
        <w:rPr>
          <w:b w:val="1"/>
          <w:color w:val="000000"/>
          <w:sz w:val="20"/>
          <w:szCs w:val="20"/>
        </w:rPr>
      </w:pPr>
      <w:r w:rsidDel="00000000" w:rsidR="00000000" w:rsidRPr="00000000">
        <w:rPr>
          <w:b w:val="1"/>
          <w:color w:val="000000"/>
          <w:sz w:val="20"/>
          <w:szCs w:val="20"/>
          <w:rtl w:val="0"/>
        </w:rPr>
        <w:t xml:space="preserve">9.2.5 Organización del Plan de Emergencias</w:t>
      </w:r>
    </w:p>
    <w:p w:rsidR="00000000" w:rsidDel="00000000" w:rsidP="00000000" w:rsidRDefault="00000000" w:rsidRPr="00000000" w14:paraId="0000052D">
      <w:pPr>
        <w:jc w:val="both"/>
        <w:rPr>
          <w:color w:val="000000"/>
          <w:sz w:val="20"/>
          <w:szCs w:val="20"/>
        </w:rPr>
      </w:pPr>
      <w:r w:rsidDel="00000000" w:rsidR="00000000" w:rsidRPr="00000000">
        <w:rPr>
          <w:rtl w:val="0"/>
        </w:rPr>
      </w:r>
    </w:p>
    <w:p w:rsidR="00000000" w:rsidDel="00000000" w:rsidP="00000000" w:rsidRDefault="00000000" w:rsidRPr="00000000" w14:paraId="0000052E">
      <w:pPr>
        <w:jc w:val="both"/>
        <w:rPr>
          <w:color w:val="000000"/>
          <w:sz w:val="20"/>
          <w:szCs w:val="20"/>
        </w:rPr>
      </w:pPr>
      <w:r w:rsidDel="00000000" w:rsidR="00000000" w:rsidRPr="00000000">
        <w:rPr>
          <w:color w:val="000000"/>
          <w:sz w:val="20"/>
          <w:szCs w:val="20"/>
          <w:rtl w:val="0"/>
        </w:rPr>
        <w:t xml:space="preserve">Como se mencionó anteriormente, el análisis de riesgos es un requisito para la organización del Plan de Emergencias, ya que permite identificar los escenarios de riesgo. De esta manera, se facilita la proyección adecuada de las siguientes acciones:</w:t>
      </w:r>
    </w:p>
    <w:p w:rsidR="00000000" w:rsidDel="00000000" w:rsidP="00000000" w:rsidRDefault="00000000" w:rsidRPr="00000000" w14:paraId="0000052F">
      <w:pPr>
        <w:ind w:left="720" w:firstLine="0"/>
        <w:jc w:val="both"/>
        <w:rPr>
          <w:color w:val="000000"/>
          <w:sz w:val="20"/>
          <w:szCs w:val="20"/>
        </w:rPr>
      </w:pPr>
      <w:r w:rsidDel="00000000" w:rsidR="00000000" w:rsidRPr="00000000">
        <w:rPr>
          <w:color w:val="000000"/>
          <w:sz w:val="20"/>
          <w:szCs w:val="20"/>
          <w:rtl w:val="0"/>
        </w:rPr>
        <w:t xml:space="preserve">• Aislamiento.</w:t>
      </w:r>
    </w:p>
    <w:p w:rsidR="00000000" w:rsidDel="00000000" w:rsidP="00000000" w:rsidRDefault="00000000" w:rsidRPr="00000000" w14:paraId="00000530">
      <w:pPr>
        <w:ind w:left="720" w:firstLine="0"/>
        <w:jc w:val="both"/>
        <w:rPr>
          <w:color w:val="000000"/>
          <w:sz w:val="20"/>
          <w:szCs w:val="20"/>
        </w:rPr>
      </w:pPr>
      <w:r w:rsidDel="00000000" w:rsidR="00000000" w:rsidRPr="00000000">
        <w:rPr>
          <w:color w:val="000000"/>
          <w:sz w:val="20"/>
          <w:szCs w:val="20"/>
          <w:rtl w:val="0"/>
        </w:rPr>
        <w:t xml:space="preserve">• Señalización.</w:t>
      </w:r>
    </w:p>
    <w:p w:rsidR="00000000" w:rsidDel="00000000" w:rsidP="00000000" w:rsidRDefault="00000000" w:rsidRPr="00000000" w14:paraId="00000531">
      <w:pPr>
        <w:ind w:left="720" w:firstLine="0"/>
        <w:jc w:val="both"/>
        <w:rPr>
          <w:color w:val="000000"/>
          <w:sz w:val="20"/>
          <w:szCs w:val="20"/>
        </w:rPr>
      </w:pPr>
      <w:r w:rsidDel="00000000" w:rsidR="00000000" w:rsidRPr="00000000">
        <w:rPr>
          <w:color w:val="000000"/>
          <w:sz w:val="20"/>
          <w:szCs w:val="20"/>
          <w:rtl w:val="0"/>
        </w:rPr>
        <w:t xml:space="preserve">• Definición de puntos de encuentro y vías de escape.</w:t>
      </w:r>
    </w:p>
    <w:p w:rsidR="00000000" w:rsidDel="00000000" w:rsidP="00000000" w:rsidRDefault="00000000" w:rsidRPr="00000000" w14:paraId="00000532">
      <w:pPr>
        <w:ind w:left="720" w:firstLine="0"/>
        <w:jc w:val="both"/>
        <w:rPr>
          <w:color w:val="000000"/>
          <w:sz w:val="20"/>
          <w:szCs w:val="20"/>
        </w:rPr>
      </w:pPr>
      <w:r w:rsidDel="00000000" w:rsidR="00000000" w:rsidRPr="00000000">
        <w:rPr>
          <w:color w:val="000000"/>
          <w:sz w:val="20"/>
          <w:szCs w:val="20"/>
          <w:rtl w:val="0"/>
        </w:rPr>
        <w:t xml:space="preserve">• Determinación de la cantidad y localización estratégica de equipos de seguridad</w:t>
      </w:r>
    </w:p>
    <w:p w:rsidR="00000000" w:rsidDel="00000000" w:rsidP="00000000" w:rsidRDefault="00000000" w:rsidRPr="00000000" w14:paraId="00000533">
      <w:pPr>
        <w:ind w:left="720" w:firstLine="0"/>
        <w:jc w:val="both"/>
        <w:rPr>
          <w:color w:val="000000"/>
          <w:sz w:val="20"/>
          <w:szCs w:val="20"/>
        </w:rPr>
      </w:pPr>
      <w:r w:rsidDel="00000000" w:rsidR="00000000" w:rsidRPr="00000000">
        <w:rPr>
          <w:color w:val="000000"/>
          <w:sz w:val="20"/>
          <w:szCs w:val="20"/>
          <w:rtl w:val="0"/>
        </w:rPr>
        <w:t xml:space="preserve">y protección individual.</w:t>
      </w:r>
    </w:p>
    <w:p w:rsidR="00000000" w:rsidDel="00000000" w:rsidP="00000000" w:rsidRDefault="00000000" w:rsidRPr="00000000" w14:paraId="00000534">
      <w:pPr>
        <w:ind w:left="720" w:firstLine="0"/>
        <w:jc w:val="both"/>
        <w:rPr>
          <w:color w:val="000000"/>
          <w:sz w:val="20"/>
          <w:szCs w:val="20"/>
        </w:rPr>
      </w:pPr>
      <w:r w:rsidDel="00000000" w:rsidR="00000000" w:rsidRPr="00000000">
        <w:rPr>
          <w:color w:val="000000"/>
          <w:sz w:val="20"/>
          <w:szCs w:val="20"/>
          <w:rtl w:val="0"/>
        </w:rPr>
        <w:t xml:space="preserve">• Definición de procedimientos contra derrames, fugas e incendios.</w:t>
      </w:r>
    </w:p>
    <w:p w:rsidR="00000000" w:rsidDel="00000000" w:rsidP="00000000" w:rsidRDefault="00000000" w:rsidRPr="00000000" w14:paraId="00000535">
      <w:pPr>
        <w:jc w:val="both"/>
        <w:rPr>
          <w:b w:val="1"/>
          <w:color w:val="000000"/>
          <w:sz w:val="20"/>
          <w:szCs w:val="20"/>
        </w:rPr>
      </w:pPr>
      <w:r w:rsidDel="00000000" w:rsidR="00000000" w:rsidRPr="00000000">
        <w:rPr>
          <w:rtl w:val="0"/>
        </w:rPr>
      </w:r>
    </w:p>
    <w:p w:rsidR="00000000" w:rsidDel="00000000" w:rsidP="00000000" w:rsidRDefault="00000000" w:rsidRPr="00000000" w14:paraId="00000536">
      <w:pPr>
        <w:jc w:val="both"/>
        <w:rPr>
          <w:b w:val="1"/>
          <w:color w:val="000000"/>
          <w:sz w:val="20"/>
          <w:szCs w:val="20"/>
        </w:rPr>
      </w:pPr>
      <w:r w:rsidDel="00000000" w:rsidR="00000000" w:rsidRPr="00000000">
        <w:rPr>
          <w:b w:val="1"/>
          <w:color w:val="000000"/>
          <w:sz w:val="20"/>
          <w:szCs w:val="20"/>
          <w:rtl w:val="0"/>
        </w:rPr>
        <w:t xml:space="preserve">9.2.6 Puesta en marcha y mantenimiento del Plan de Emergencias</w:t>
      </w:r>
    </w:p>
    <w:p w:rsidR="00000000" w:rsidDel="00000000" w:rsidP="00000000" w:rsidRDefault="00000000" w:rsidRPr="00000000" w14:paraId="00000537">
      <w:pPr>
        <w:jc w:val="both"/>
        <w:rPr>
          <w:color w:val="000000"/>
          <w:sz w:val="20"/>
          <w:szCs w:val="20"/>
        </w:rPr>
      </w:pPr>
      <w:r w:rsidDel="00000000" w:rsidR="00000000" w:rsidRPr="00000000">
        <w:rPr>
          <w:rtl w:val="0"/>
        </w:rPr>
      </w:r>
    </w:p>
    <w:p w:rsidR="00000000" w:rsidDel="00000000" w:rsidP="00000000" w:rsidRDefault="00000000" w:rsidRPr="00000000" w14:paraId="00000538">
      <w:pPr>
        <w:jc w:val="both"/>
        <w:rPr>
          <w:color w:val="000000"/>
          <w:sz w:val="20"/>
          <w:szCs w:val="20"/>
        </w:rPr>
      </w:pPr>
      <w:r w:rsidDel="00000000" w:rsidR="00000000" w:rsidRPr="00000000">
        <w:rPr>
          <w:color w:val="000000"/>
          <w:sz w:val="20"/>
          <w:szCs w:val="20"/>
          <w:rtl w:val="0"/>
        </w:rPr>
        <w:t xml:space="preserve">El éxito de una operación de atención de eventos mayores depende de las acciones de respuesta previstas y desarrolladas en el Plan de Emergencias. De esta manera, para lograr los resultados esperados en el plan durante la ocurrencia de situaciones de emergencia, es necesario divulgarlo debidamente dentro de la organización, e integrarlo a otros planes locales y regionales, así como a otras entidades que deberán actuar conjuntamente en la respuesta a la emergencia. Además de la debida divulgación, la implementación del Plan está relacionada con la disponibilidad de los recursos humanos, además de los materiales necesarios y compatibles con la gravedad de los posibles eventos que se atenderán.</w:t>
      </w:r>
    </w:p>
    <w:p w:rsidR="00000000" w:rsidDel="00000000" w:rsidP="00000000" w:rsidRDefault="00000000" w:rsidRPr="00000000" w14:paraId="00000539">
      <w:pPr>
        <w:jc w:val="both"/>
        <w:rPr>
          <w:b w:val="1"/>
          <w:sz w:val="20"/>
          <w:szCs w:val="20"/>
        </w:rPr>
      </w:pPr>
      <w:r w:rsidDel="00000000" w:rsidR="00000000" w:rsidRPr="00000000">
        <w:rPr>
          <w:rtl w:val="0"/>
        </w:rPr>
      </w:r>
    </w:p>
    <w:p w:rsidR="00000000" w:rsidDel="00000000" w:rsidP="00000000" w:rsidRDefault="00000000" w:rsidRPr="00000000" w14:paraId="0000053A">
      <w:pPr>
        <w:jc w:val="both"/>
        <w:rPr>
          <w:b w:val="1"/>
          <w:sz w:val="20"/>
          <w:szCs w:val="20"/>
        </w:rPr>
      </w:pPr>
      <w:r w:rsidDel="00000000" w:rsidR="00000000" w:rsidRPr="00000000">
        <w:rPr>
          <w:rtl w:val="0"/>
        </w:rPr>
      </w:r>
    </w:p>
    <w:p w:rsidR="00000000" w:rsidDel="00000000" w:rsidP="00000000" w:rsidRDefault="00000000" w:rsidRPr="00000000" w14:paraId="0000053B">
      <w:pPr>
        <w:keepNext w:val="0"/>
        <w:keepLines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567" w:right="0" w:hanging="283"/>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Aprovechamiento, tratamiento y/o disposición final</w:t>
      </w:r>
    </w:p>
    <w:p w:rsidR="00000000" w:rsidDel="00000000" w:rsidP="00000000" w:rsidRDefault="00000000" w:rsidRPr="00000000" w14:paraId="000005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D">
      <w:pPr>
        <w:jc w:val="both"/>
        <w:rPr>
          <w:color w:val="000000"/>
          <w:sz w:val="20"/>
          <w:szCs w:val="20"/>
        </w:rPr>
      </w:pPr>
      <w:r w:rsidDel="00000000" w:rsidR="00000000" w:rsidRPr="00000000">
        <w:rPr>
          <w:color w:val="000000"/>
          <w:sz w:val="20"/>
          <w:szCs w:val="20"/>
          <w:rtl w:val="0"/>
        </w:rPr>
        <w:t xml:space="preserve">Es necesario dejar consignado el tipo de aprovechamiento, tratamiento y/o disposición final que se utilizará para los residuos generados en la organización. Estos procesos deben ser seleccionados en función de las características de los residuos, las posibilidades de la organización, las alternativas existentes y las preferencias, en cumplimiento con la normatividad ambiental y sanitaria vigente, y propendiendo siempre por la opción o estrategia que genere un menor impacto ambiental. </w:t>
      </w:r>
    </w:p>
    <w:p w:rsidR="00000000" w:rsidDel="00000000" w:rsidP="00000000" w:rsidRDefault="00000000" w:rsidRPr="00000000" w14:paraId="0000053E">
      <w:pPr>
        <w:jc w:val="both"/>
        <w:rPr>
          <w:color w:val="000000"/>
          <w:sz w:val="20"/>
          <w:szCs w:val="20"/>
        </w:rPr>
      </w:pPr>
      <w:r w:rsidDel="00000000" w:rsidR="00000000" w:rsidRPr="00000000">
        <w:rPr>
          <w:rtl w:val="0"/>
        </w:rPr>
      </w:r>
    </w:p>
    <w:p w:rsidR="00000000" w:rsidDel="00000000" w:rsidP="00000000" w:rsidRDefault="00000000" w:rsidRPr="00000000" w14:paraId="0000053F">
      <w:pPr>
        <w:jc w:val="both"/>
        <w:rPr>
          <w:color w:val="000000"/>
          <w:sz w:val="20"/>
          <w:szCs w:val="20"/>
        </w:rPr>
      </w:pPr>
      <w:r w:rsidDel="00000000" w:rsidR="00000000" w:rsidRPr="00000000">
        <w:rPr>
          <w:color w:val="000000"/>
          <w:sz w:val="20"/>
          <w:szCs w:val="20"/>
          <w:rtl w:val="0"/>
        </w:rPr>
        <w:t xml:space="preserve">En la siguiente tabla se presentan algunas alternativas de manejo que pueden aplicarse a los residuos:</w:t>
      </w:r>
    </w:p>
    <w:p w:rsidR="00000000" w:rsidDel="00000000" w:rsidP="00000000" w:rsidRDefault="00000000" w:rsidRPr="00000000" w14:paraId="00000540">
      <w:pPr>
        <w:jc w:val="both"/>
        <w:rPr>
          <w:sz w:val="20"/>
          <w:szCs w:val="20"/>
        </w:rPr>
      </w:pPr>
      <w:r w:rsidDel="00000000" w:rsidR="00000000" w:rsidRPr="00000000">
        <w:rPr>
          <w:rtl w:val="0"/>
        </w:rPr>
      </w:r>
    </w:p>
    <w:p w:rsidR="00000000" w:rsidDel="00000000" w:rsidP="00000000" w:rsidRDefault="00000000" w:rsidRPr="00000000" w14:paraId="00000541">
      <w:pPr>
        <w:jc w:val="both"/>
        <w:rPr>
          <w:sz w:val="20"/>
          <w:szCs w:val="20"/>
        </w:rPr>
      </w:pPr>
      <w:r w:rsidDel="00000000" w:rsidR="00000000" w:rsidRPr="00000000">
        <w:rPr>
          <w:rtl w:val="0"/>
        </w:rPr>
      </w:r>
    </w:p>
    <w:p w:rsidR="00000000" w:rsidDel="00000000" w:rsidP="00000000" w:rsidRDefault="00000000" w:rsidRPr="00000000" w14:paraId="00000542">
      <w:pPr>
        <w:jc w:val="both"/>
        <w:rPr>
          <w:sz w:val="20"/>
          <w:szCs w:val="20"/>
        </w:rPr>
      </w:pPr>
      <w:r w:rsidDel="00000000" w:rsidR="00000000" w:rsidRPr="00000000">
        <w:rPr>
          <w:rtl w:val="0"/>
        </w:rPr>
      </w:r>
    </w:p>
    <w:p w:rsidR="00000000" w:rsidDel="00000000" w:rsidP="00000000" w:rsidRDefault="00000000" w:rsidRPr="00000000" w14:paraId="00000543">
      <w:pPr>
        <w:jc w:val="both"/>
        <w:rPr>
          <w:sz w:val="20"/>
          <w:szCs w:val="20"/>
        </w:rPr>
      </w:pPr>
      <w:r w:rsidDel="00000000" w:rsidR="00000000" w:rsidRPr="00000000">
        <w:rPr>
          <w:rtl w:val="0"/>
        </w:rPr>
      </w:r>
    </w:p>
    <w:p w:rsidR="00000000" w:rsidDel="00000000" w:rsidP="00000000" w:rsidRDefault="00000000" w:rsidRPr="00000000" w14:paraId="00000544">
      <w:pPr>
        <w:jc w:val="both"/>
        <w:rPr>
          <w:sz w:val="20"/>
          <w:szCs w:val="20"/>
        </w:rPr>
      </w:pPr>
      <w:r w:rsidDel="00000000" w:rsidR="00000000" w:rsidRPr="00000000">
        <w:rPr>
          <w:rtl w:val="0"/>
        </w:rPr>
      </w:r>
    </w:p>
    <w:p w:rsidR="00000000" w:rsidDel="00000000" w:rsidP="00000000" w:rsidRDefault="00000000" w:rsidRPr="00000000" w14:paraId="00000545">
      <w:pPr>
        <w:jc w:val="both"/>
        <w:rPr>
          <w:sz w:val="20"/>
          <w:szCs w:val="20"/>
        </w:rPr>
      </w:pPr>
      <w:r w:rsidDel="00000000" w:rsidR="00000000" w:rsidRPr="00000000">
        <w:rPr>
          <w:rtl w:val="0"/>
        </w:rPr>
      </w:r>
    </w:p>
    <w:p w:rsidR="00000000" w:rsidDel="00000000" w:rsidP="00000000" w:rsidRDefault="00000000" w:rsidRPr="00000000" w14:paraId="00000546">
      <w:pPr>
        <w:ind w:left="1417.3228346456694" w:firstLine="0"/>
        <w:jc w:val="both"/>
        <w:rPr>
          <w:b w:val="1"/>
          <w:color w:val="000000"/>
          <w:sz w:val="20"/>
          <w:szCs w:val="20"/>
        </w:rPr>
      </w:pPr>
      <w:sdt>
        <w:sdtPr>
          <w:tag w:val="goog_rdk_40"/>
        </w:sdtPr>
        <w:sdtContent>
          <w:commentRangeStart w:id="40"/>
        </w:sdtContent>
      </w:sdt>
      <w:r w:rsidDel="00000000" w:rsidR="00000000" w:rsidRPr="00000000">
        <w:rPr>
          <w:b w:val="1"/>
          <w:color w:val="000000"/>
          <w:sz w:val="20"/>
          <w:szCs w:val="20"/>
          <w:rtl w:val="0"/>
        </w:rPr>
        <w:t xml:space="preserve">Tabla 8 </w:t>
      </w:r>
    </w:p>
    <w:p w:rsidR="00000000" w:rsidDel="00000000" w:rsidP="00000000" w:rsidRDefault="00000000" w:rsidRPr="00000000" w14:paraId="00000547">
      <w:pPr>
        <w:ind w:left="1417.3228346456694" w:firstLine="0"/>
        <w:jc w:val="both"/>
        <w:rPr>
          <w:i w:val="1"/>
          <w:color w:val="000000"/>
          <w:sz w:val="20"/>
          <w:szCs w:val="20"/>
        </w:rPr>
      </w:pPr>
      <w:r w:rsidDel="00000000" w:rsidR="00000000" w:rsidRPr="00000000">
        <w:rPr>
          <w:i w:val="1"/>
          <w:color w:val="000000"/>
          <w:sz w:val="20"/>
          <w:szCs w:val="20"/>
          <w:rtl w:val="0"/>
        </w:rPr>
        <w:t xml:space="preserve">Técnicas de manejo por tipo de residuo</w:t>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548">
      <w:pPr>
        <w:jc w:val="both"/>
        <w:rPr>
          <w:i w:val="1"/>
          <w:color w:val="000000"/>
          <w:sz w:val="20"/>
          <w:szCs w:val="20"/>
        </w:rPr>
      </w:pPr>
      <w:r w:rsidDel="00000000" w:rsidR="00000000" w:rsidRPr="00000000">
        <w:rPr>
          <w:rtl w:val="0"/>
        </w:rPr>
      </w:r>
    </w:p>
    <w:p w:rsidR="00000000" w:rsidDel="00000000" w:rsidP="00000000" w:rsidRDefault="00000000" w:rsidRPr="00000000" w14:paraId="00000549">
      <w:pPr>
        <w:jc w:val="center"/>
        <w:rPr>
          <w:color w:val="000000"/>
          <w:sz w:val="20"/>
          <w:szCs w:val="20"/>
        </w:rPr>
      </w:pPr>
      <w:r w:rsidDel="00000000" w:rsidR="00000000" w:rsidRPr="00000000">
        <w:rPr>
          <w:sz w:val="20"/>
          <w:szCs w:val="20"/>
        </w:rPr>
        <w:drawing>
          <wp:inline distB="0" distT="0" distL="0" distR="0">
            <wp:extent cx="4381500" cy="1752600"/>
            <wp:effectExtent b="0" l="0" r="0" t="0"/>
            <wp:docPr id="7384" name="image19.png"/>
            <a:graphic>
              <a:graphicData uri="http://schemas.openxmlformats.org/drawingml/2006/picture">
                <pic:pic>
                  <pic:nvPicPr>
                    <pic:cNvPr id="0" name="image19.png"/>
                    <pic:cNvPicPr preferRelativeResize="0"/>
                  </pic:nvPicPr>
                  <pic:blipFill>
                    <a:blip r:embed="rId62"/>
                    <a:srcRect b="23124" l="13253" r="17467" t="27590"/>
                    <a:stretch>
                      <a:fillRect/>
                    </a:stretch>
                  </pic:blipFill>
                  <pic:spPr>
                    <a:xfrm>
                      <a:off x="0" y="0"/>
                      <a:ext cx="4381500" cy="1752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3225800</wp:posOffset>
                </wp:positionH>
                <wp:positionV relativeFrom="paragraph">
                  <wp:posOffset>635000</wp:posOffset>
                </wp:positionV>
                <wp:extent cx="2428183" cy="1110615"/>
                <wp:effectExtent b="0" l="0" r="0" t="0"/>
                <wp:wrapNone/>
                <wp:docPr id="7358" name=""/>
                <a:graphic>
                  <a:graphicData uri="http://schemas.microsoft.com/office/word/2010/wordprocessingShape">
                    <wps:wsp>
                      <wps:cNvSpPr/>
                      <wps:cNvPr id="2" name="Shape 2"/>
                      <wps:spPr>
                        <a:xfrm>
                          <a:off x="4146196" y="3238980"/>
                          <a:ext cx="2399608" cy="1082040"/>
                        </a:xfrm>
                        <a:prstGeom prst="rect">
                          <a:avLst/>
                        </a:prstGeom>
                        <a:no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3225800</wp:posOffset>
                </wp:positionH>
                <wp:positionV relativeFrom="paragraph">
                  <wp:posOffset>635000</wp:posOffset>
                </wp:positionV>
                <wp:extent cx="2428183" cy="1110615"/>
                <wp:effectExtent b="0" l="0" r="0" t="0"/>
                <wp:wrapNone/>
                <wp:docPr id="7358" name="image15.png"/>
                <a:graphic>
                  <a:graphicData uri="http://schemas.openxmlformats.org/drawingml/2006/picture">
                    <pic:pic>
                      <pic:nvPicPr>
                        <pic:cNvPr id="0" name="image15.png"/>
                        <pic:cNvPicPr preferRelativeResize="0"/>
                      </pic:nvPicPr>
                      <pic:blipFill>
                        <a:blip r:embed="rId63"/>
                        <a:srcRect/>
                        <a:stretch>
                          <a:fillRect/>
                        </a:stretch>
                      </pic:blipFill>
                      <pic:spPr>
                        <a:xfrm>
                          <a:off x="0" y="0"/>
                          <a:ext cx="2428183" cy="1110615"/>
                        </a:xfrm>
                        <a:prstGeom prst="rect"/>
                        <a:ln/>
                      </pic:spPr>
                    </pic:pic>
                  </a:graphicData>
                </a:graphic>
              </wp:anchor>
            </w:drawing>
          </mc:Fallback>
        </mc:AlternateContent>
      </w:r>
    </w:p>
    <w:p w:rsidR="00000000" w:rsidDel="00000000" w:rsidP="00000000" w:rsidRDefault="00000000" w:rsidRPr="00000000" w14:paraId="0000054A">
      <w:pPr>
        <w:ind w:left="1559.0551181102362" w:firstLine="0"/>
        <w:jc w:val="both"/>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Guía para elaboración y presentación del plan de gestión integral de residuos hospitalarios y similares-pgirhs aplicado a micro generadores. Área Metropolitana de Bucaramanga (2010, p.23) </w:t>
      </w:r>
    </w:p>
    <w:p w:rsidR="00000000" w:rsidDel="00000000" w:rsidP="00000000" w:rsidRDefault="00000000" w:rsidRPr="00000000" w14:paraId="0000054B">
      <w:pPr>
        <w:jc w:val="both"/>
        <w:rPr>
          <w:b w:val="1"/>
          <w:sz w:val="20"/>
          <w:szCs w:val="20"/>
        </w:rPr>
      </w:pPr>
      <w:r w:rsidDel="00000000" w:rsidR="00000000" w:rsidRPr="00000000">
        <w:rPr>
          <w:rtl w:val="0"/>
        </w:rPr>
      </w:r>
    </w:p>
    <w:p w:rsidR="00000000" w:rsidDel="00000000" w:rsidP="00000000" w:rsidRDefault="00000000" w:rsidRPr="00000000" w14:paraId="0000054C">
      <w:pPr>
        <w:jc w:val="both"/>
        <w:rPr>
          <w:b w:val="1"/>
          <w:sz w:val="20"/>
          <w:szCs w:val="20"/>
        </w:rPr>
      </w:pPr>
      <w:r w:rsidDel="00000000" w:rsidR="00000000" w:rsidRPr="00000000">
        <w:rPr>
          <w:b w:val="1"/>
          <w:sz w:val="20"/>
          <w:szCs w:val="20"/>
          <w:rtl w:val="0"/>
        </w:rPr>
        <w:t xml:space="preserve">MATERIAL COMPLEMENTARIO: </w:t>
      </w:r>
    </w:p>
    <w:p w:rsidR="00000000" w:rsidDel="00000000" w:rsidP="00000000" w:rsidRDefault="00000000" w:rsidRPr="00000000" w14:paraId="0000054D">
      <w:pPr>
        <w:jc w:val="both"/>
        <w:rPr>
          <w:b w:val="1"/>
          <w:sz w:val="20"/>
          <w:szCs w:val="20"/>
        </w:rPr>
      </w:pPr>
      <w:r w:rsidDel="00000000" w:rsidR="00000000" w:rsidRPr="00000000">
        <w:rPr>
          <w:rtl w:val="0"/>
        </w:rPr>
      </w:r>
    </w:p>
    <w:tbl>
      <w:tblPr>
        <w:tblStyle w:val="Table16"/>
        <w:tblW w:w="1007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54E">
            <w:pPr>
              <w:jc w:val="center"/>
              <w:rPr>
                <w:b w:val="1"/>
                <w:sz w:val="20"/>
                <w:szCs w:val="20"/>
              </w:rPr>
            </w:pPr>
            <w:r w:rsidDel="00000000" w:rsidR="00000000" w:rsidRPr="00000000">
              <w:rPr>
                <w:b w:val="1"/>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54F">
            <w:pPr>
              <w:jc w:val="center"/>
              <w:rPr>
                <w:b w:val="1"/>
                <w:color w:val="000000"/>
                <w:sz w:val="20"/>
                <w:szCs w:val="20"/>
              </w:rPr>
            </w:pPr>
            <w:r w:rsidDel="00000000" w:rsidR="00000000" w:rsidRPr="00000000">
              <w:rPr>
                <w:b w:val="1"/>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550">
            <w:pPr>
              <w:jc w:val="center"/>
              <w:rPr>
                <w:b w:val="1"/>
                <w:sz w:val="20"/>
                <w:szCs w:val="20"/>
              </w:rPr>
            </w:pPr>
            <w:r w:rsidDel="00000000" w:rsidR="00000000" w:rsidRPr="00000000">
              <w:rPr>
                <w:b w:val="1"/>
                <w:sz w:val="20"/>
                <w:szCs w:val="20"/>
                <w:rtl w:val="0"/>
              </w:rPr>
              <w:t xml:space="preserve">Tipo de material</w:t>
            </w:r>
          </w:p>
          <w:p w:rsidR="00000000" w:rsidDel="00000000" w:rsidP="00000000" w:rsidRDefault="00000000" w:rsidRPr="00000000" w14:paraId="00000551">
            <w:pPr>
              <w:jc w:val="center"/>
              <w:rPr>
                <w:b w:val="1"/>
                <w:color w:val="000000"/>
                <w:sz w:val="20"/>
                <w:szCs w:val="20"/>
              </w:rPr>
            </w:pPr>
            <w:r w:rsidDel="00000000" w:rsidR="00000000" w:rsidRPr="00000000">
              <w:rPr>
                <w:b w:val="1"/>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552">
            <w:pPr>
              <w:jc w:val="center"/>
              <w:rPr>
                <w:b w:val="1"/>
                <w:sz w:val="20"/>
                <w:szCs w:val="20"/>
              </w:rPr>
            </w:pPr>
            <w:r w:rsidDel="00000000" w:rsidR="00000000" w:rsidRPr="00000000">
              <w:rPr>
                <w:b w:val="1"/>
                <w:sz w:val="20"/>
                <w:szCs w:val="20"/>
                <w:rtl w:val="0"/>
              </w:rPr>
              <w:t xml:space="preserve">Enlace del recurso o</w:t>
            </w:r>
          </w:p>
          <w:p w:rsidR="00000000" w:rsidDel="00000000" w:rsidP="00000000" w:rsidRDefault="00000000" w:rsidRPr="00000000" w14:paraId="00000553">
            <w:pPr>
              <w:jc w:val="center"/>
              <w:rPr>
                <w:b w:val="1"/>
                <w:color w:val="000000"/>
                <w:sz w:val="20"/>
                <w:szCs w:val="20"/>
              </w:rPr>
            </w:pPr>
            <w:r w:rsidDel="00000000" w:rsidR="00000000" w:rsidRPr="00000000">
              <w:rPr>
                <w:b w:val="1"/>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554">
            <w:pPr>
              <w:rPr>
                <w:b w:val="0"/>
                <w:sz w:val="20"/>
                <w:szCs w:val="20"/>
              </w:rPr>
            </w:pPr>
            <w:r w:rsidDel="00000000" w:rsidR="00000000" w:rsidRPr="00000000">
              <w:rPr>
                <w:b w:val="0"/>
                <w:color w:val="000000"/>
                <w:sz w:val="20"/>
                <w:szCs w:val="20"/>
                <w:rtl w:val="0"/>
              </w:rPr>
              <w:t xml:space="preserve">Programa Integral de Residuos Sólidos PGIRS en IPSE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55">
            <w:pPr>
              <w:rPr>
                <w:b w:val="0"/>
                <w:sz w:val="20"/>
                <w:szCs w:val="20"/>
              </w:rPr>
            </w:pPr>
            <w:hyperlink r:id="rId64">
              <w:r w:rsidDel="00000000" w:rsidR="00000000" w:rsidRPr="00000000">
                <w:rPr>
                  <w:b w:val="0"/>
                  <w:color w:val="000000"/>
                  <w:sz w:val="20"/>
                  <w:szCs w:val="20"/>
                  <w:u w:val="single"/>
                  <w:shd w:fill="f9f9f9" w:val="clear"/>
                  <w:rtl w:val="0"/>
                </w:rPr>
                <w:t xml:space="preserve">IPSE EnergiaZNI</w:t>
              </w:r>
            </w:hyperlink>
            <w:r w:rsidDel="00000000" w:rsidR="00000000" w:rsidRPr="00000000">
              <w:rPr>
                <w:b w:val="0"/>
                <w:color w:val="000000"/>
                <w:sz w:val="20"/>
                <w:szCs w:val="20"/>
                <w:rtl w:val="0"/>
              </w:rPr>
              <w:t xml:space="preserve"> (2014, 19 diciembre) Programa Integral de Residuos Sólidos PGIRS en IPSE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56">
            <w:pPr>
              <w:rPr>
                <w:b w:val="0"/>
                <w:sz w:val="20"/>
                <w:szCs w:val="20"/>
              </w:rPr>
            </w:pPr>
            <w:r w:rsidDel="00000000" w:rsidR="00000000" w:rsidRPr="00000000">
              <w:rPr>
                <w:b w:val="0"/>
                <w:color w:val="000000"/>
                <w:sz w:val="20"/>
                <w:szCs w:val="20"/>
                <w:rtl w:val="0"/>
              </w:rPr>
              <w:t xml:space="preserve">Video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57">
            <w:pPr>
              <w:jc w:val="both"/>
              <w:rPr>
                <w:b w:val="0"/>
                <w:color w:val="000000"/>
                <w:sz w:val="20"/>
                <w:szCs w:val="20"/>
                <w:u w:val="single"/>
              </w:rPr>
            </w:pPr>
            <w:hyperlink r:id="rId65">
              <w:r w:rsidDel="00000000" w:rsidR="00000000" w:rsidRPr="00000000">
                <w:rPr>
                  <w:b w:val="0"/>
                  <w:color w:val="000000"/>
                  <w:sz w:val="20"/>
                  <w:szCs w:val="20"/>
                  <w:u w:val="single"/>
                  <w:rtl w:val="0"/>
                </w:rPr>
                <w:t xml:space="preserve">https://www.youtube.com/watch?v=tidePrlbXzU</w:t>
              </w:r>
            </w:hyperlink>
            <w:r w:rsidDel="00000000" w:rsidR="00000000" w:rsidRPr="00000000">
              <w:rPr>
                <w:rtl w:val="0"/>
              </w:rPr>
            </w:r>
          </w:p>
          <w:p w:rsidR="00000000" w:rsidDel="00000000" w:rsidP="00000000" w:rsidRDefault="00000000" w:rsidRPr="00000000" w14:paraId="00000558">
            <w:pPr>
              <w:jc w:val="both"/>
              <w:rPr>
                <w:b w:val="0"/>
                <w:color w:val="000000"/>
                <w:sz w:val="20"/>
                <w:szCs w:val="20"/>
              </w:rPr>
            </w:pPr>
            <w:r w:rsidDel="00000000" w:rsidR="00000000" w:rsidRPr="00000000">
              <w:rPr>
                <w:rtl w:val="0"/>
              </w:rPr>
            </w:r>
          </w:p>
          <w:p w:rsidR="00000000" w:rsidDel="00000000" w:rsidP="00000000" w:rsidRDefault="00000000" w:rsidRPr="00000000" w14:paraId="00000559">
            <w:pPr>
              <w:rPr>
                <w:b w:val="0"/>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55A">
            <w:pPr>
              <w:rPr>
                <w:b w:val="0"/>
                <w:sz w:val="20"/>
                <w:szCs w:val="20"/>
              </w:rPr>
            </w:pPr>
            <w:r w:rsidDel="00000000" w:rsidR="00000000" w:rsidRPr="00000000">
              <w:rPr>
                <w:b w:val="0"/>
                <w:color w:val="000000"/>
                <w:sz w:val="20"/>
                <w:szCs w:val="20"/>
                <w:rtl w:val="0"/>
              </w:rPr>
              <w:t xml:space="preserve">¿Cómo hacer un manejo integral de los residuos?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5B">
            <w:pPr>
              <w:rPr>
                <w:b w:val="0"/>
                <w:sz w:val="20"/>
                <w:szCs w:val="20"/>
              </w:rPr>
            </w:pPr>
            <w:r w:rsidDel="00000000" w:rsidR="00000000" w:rsidRPr="00000000">
              <w:rPr>
                <w:b w:val="0"/>
                <w:color w:val="000000"/>
                <w:sz w:val="20"/>
                <w:szCs w:val="20"/>
                <w:rtl w:val="0"/>
              </w:rPr>
              <w:t xml:space="preserve">Revista consultoría TV (2018, 23 octubre) ¿Cómo hacer un manejo integral de los residuos?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5C">
            <w:pPr>
              <w:rPr>
                <w:b w:val="0"/>
                <w:sz w:val="20"/>
                <w:szCs w:val="20"/>
              </w:rPr>
            </w:pPr>
            <w:r w:rsidDel="00000000" w:rsidR="00000000" w:rsidRPr="00000000">
              <w:rPr>
                <w:b w:val="0"/>
                <w:color w:val="000000"/>
                <w:sz w:val="20"/>
                <w:szCs w:val="20"/>
                <w:rtl w:val="0"/>
              </w:rPr>
              <w:t xml:space="preserve">Video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5D">
            <w:pPr>
              <w:jc w:val="both"/>
              <w:rPr>
                <w:b w:val="0"/>
                <w:color w:val="000000"/>
                <w:sz w:val="20"/>
                <w:szCs w:val="20"/>
              </w:rPr>
            </w:pPr>
            <w:hyperlink r:id="rId66">
              <w:r w:rsidDel="00000000" w:rsidR="00000000" w:rsidRPr="00000000">
                <w:rPr>
                  <w:b w:val="0"/>
                  <w:color w:val="0000ff"/>
                  <w:sz w:val="20"/>
                  <w:szCs w:val="20"/>
                  <w:u w:val="single"/>
                  <w:rtl w:val="0"/>
                </w:rPr>
                <w:t xml:space="preserve">https://www.youtube.com/watch?v=MUTCWejAUAw</w:t>
              </w:r>
            </w:hyperlink>
            <w:r w:rsidDel="00000000" w:rsidR="00000000" w:rsidRPr="00000000">
              <w:rPr>
                <w:rtl w:val="0"/>
              </w:rPr>
            </w:r>
          </w:p>
          <w:p w:rsidR="00000000" w:rsidDel="00000000" w:rsidP="00000000" w:rsidRDefault="00000000" w:rsidRPr="00000000" w14:paraId="0000055E">
            <w:pPr>
              <w:jc w:val="both"/>
              <w:rPr>
                <w:b w:val="0"/>
                <w:color w:val="000000"/>
                <w:sz w:val="20"/>
                <w:szCs w:val="20"/>
              </w:rPr>
            </w:pPr>
            <w:r w:rsidDel="00000000" w:rsidR="00000000" w:rsidRPr="00000000">
              <w:rPr>
                <w:rtl w:val="0"/>
              </w:rPr>
            </w:r>
          </w:p>
          <w:p w:rsidR="00000000" w:rsidDel="00000000" w:rsidP="00000000" w:rsidRDefault="00000000" w:rsidRPr="00000000" w14:paraId="0000055F">
            <w:pPr>
              <w:rPr>
                <w:b w:val="0"/>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560">
            <w:pPr>
              <w:rPr>
                <w:b w:val="0"/>
                <w:sz w:val="20"/>
                <w:szCs w:val="20"/>
              </w:rPr>
            </w:pPr>
            <w:r w:rsidDel="00000000" w:rsidR="00000000" w:rsidRPr="00000000">
              <w:rPr>
                <w:b w:val="0"/>
                <w:color w:val="000000"/>
                <w:sz w:val="20"/>
                <w:szCs w:val="20"/>
                <w:rtl w:val="0"/>
              </w:rPr>
              <w:t xml:space="preserve">Campaña cero papeles SENA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61">
            <w:pPr>
              <w:rPr>
                <w:b w:val="0"/>
                <w:sz w:val="20"/>
                <w:szCs w:val="20"/>
              </w:rPr>
            </w:pPr>
            <w:r w:rsidDel="00000000" w:rsidR="00000000" w:rsidRPr="00000000">
              <w:rPr>
                <w:b w:val="0"/>
                <w:color w:val="000000"/>
                <w:sz w:val="20"/>
                <w:szCs w:val="20"/>
                <w:rtl w:val="0"/>
              </w:rPr>
              <w:t xml:space="preserve">SENA (2012, 16 julio) Campaña cero papel SENA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62">
            <w:pPr>
              <w:rPr>
                <w:b w:val="0"/>
                <w:sz w:val="20"/>
                <w:szCs w:val="20"/>
              </w:rPr>
            </w:pPr>
            <w:r w:rsidDel="00000000" w:rsidR="00000000" w:rsidRPr="00000000">
              <w:rPr>
                <w:b w:val="0"/>
                <w:color w:val="000000"/>
                <w:sz w:val="20"/>
                <w:szCs w:val="20"/>
                <w:rtl w:val="0"/>
              </w:rPr>
              <w:t xml:space="preserve">Video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63">
            <w:pPr>
              <w:jc w:val="both"/>
              <w:rPr>
                <w:b w:val="0"/>
                <w:color w:val="000000"/>
                <w:sz w:val="20"/>
                <w:szCs w:val="20"/>
                <w:u w:val="single"/>
              </w:rPr>
            </w:pPr>
            <w:hyperlink r:id="rId67">
              <w:r w:rsidDel="00000000" w:rsidR="00000000" w:rsidRPr="00000000">
                <w:rPr>
                  <w:b w:val="0"/>
                  <w:color w:val="000000"/>
                  <w:sz w:val="20"/>
                  <w:szCs w:val="20"/>
                  <w:u w:val="single"/>
                  <w:rtl w:val="0"/>
                </w:rPr>
                <w:t xml:space="preserve">https://www.youtube.com/watch?v=37Y2a2R0ORg</w:t>
              </w:r>
            </w:hyperlink>
            <w:r w:rsidDel="00000000" w:rsidR="00000000" w:rsidRPr="00000000">
              <w:rPr>
                <w:rtl w:val="0"/>
              </w:rPr>
            </w:r>
          </w:p>
          <w:p w:rsidR="00000000" w:rsidDel="00000000" w:rsidP="00000000" w:rsidRDefault="00000000" w:rsidRPr="00000000" w14:paraId="00000564">
            <w:pPr>
              <w:jc w:val="both"/>
              <w:rPr>
                <w:b w:val="0"/>
                <w:color w:val="000000"/>
                <w:sz w:val="20"/>
                <w:szCs w:val="20"/>
              </w:rPr>
            </w:pPr>
            <w:r w:rsidDel="00000000" w:rsidR="00000000" w:rsidRPr="00000000">
              <w:rPr>
                <w:rtl w:val="0"/>
              </w:rPr>
            </w:r>
          </w:p>
          <w:p w:rsidR="00000000" w:rsidDel="00000000" w:rsidP="00000000" w:rsidRDefault="00000000" w:rsidRPr="00000000" w14:paraId="00000565">
            <w:pPr>
              <w:rPr>
                <w:b w:val="0"/>
                <w:sz w:val="20"/>
                <w:szCs w:val="20"/>
              </w:rPr>
            </w:pPr>
            <w:r w:rsidDel="00000000" w:rsidR="00000000" w:rsidRPr="00000000">
              <w:rPr>
                <w:rtl w:val="0"/>
              </w:rPr>
            </w:r>
          </w:p>
        </w:tc>
      </w:tr>
    </w:tbl>
    <w:p w:rsidR="00000000" w:rsidDel="00000000" w:rsidP="00000000" w:rsidRDefault="00000000" w:rsidRPr="00000000" w14:paraId="00000566">
      <w:pPr>
        <w:jc w:val="both"/>
        <w:rPr>
          <w:sz w:val="20"/>
          <w:szCs w:val="20"/>
        </w:rPr>
      </w:pPr>
      <w:r w:rsidDel="00000000" w:rsidR="00000000" w:rsidRPr="00000000">
        <w:rPr>
          <w:rtl w:val="0"/>
        </w:rPr>
      </w:r>
    </w:p>
    <w:p w:rsidR="00000000" w:rsidDel="00000000" w:rsidP="00000000" w:rsidRDefault="00000000" w:rsidRPr="00000000" w14:paraId="00000567">
      <w:pPr>
        <w:jc w:val="both"/>
        <w:rPr>
          <w:sz w:val="20"/>
          <w:szCs w:val="20"/>
        </w:rPr>
      </w:pPr>
      <w:r w:rsidDel="00000000" w:rsidR="00000000" w:rsidRPr="00000000">
        <w:rPr>
          <w:rtl w:val="0"/>
        </w:rPr>
      </w:r>
    </w:p>
    <w:p w:rsidR="00000000" w:rsidDel="00000000" w:rsidP="00000000" w:rsidRDefault="00000000" w:rsidRPr="00000000" w14:paraId="00000568">
      <w:pPr>
        <w:jc w:val="both"/>
        <w:rPr>
          <w:b w:val="1"/>
          <w:sz w:val="20"/>
          <w:szCs w:val="20"/>
        </w:rPr>
      </w:pPr>
      <w:r w:rsidDel="00000000" w:rsidR="00000000" w:rsidRPr="00000000">
        <w:rPr>
          <w:b w:val="1"/>
          <w:sz w:val="20"/>
          <w:szCs w:val="20"/>
          <w:rtl w:val="0"/>
        </w:rPr>
        <w:t xml:space="preserve">GLOSARIO: </w:t>
      </w:r>
    </w:p>
    <w:tbl>
      <w:tblPr>
        <w:tblStyle w:val="Table17"/>
        <w:tblW w:w="10181.0" w:type="dxa"/>
        <w:jc w:val="left"/>
        <w:tblInd w:w="-90.0" w:type="dxa"/>
        <w:tblLayout w:type="fixed"/>
        <w:tblLook w:val="0400"/>
      </w:tblPr>
      <w:tblGrid>
        <w:gridCol w:w="2265"/>
        <w:gridCol w:w="7916"/>
        <w:tblGridChange w:id="0">
          <w:tblGrid>
            <w:gridCol w:w="2265"/>
            <w:gridCol w:w="7916"/>
          </w:tblGrid>
        </w:tblGridChange>
      </w:tblGrid>
      <w:tr>
        <w:trPr>
          <w:cantSplit w:val="0"/>
          <w:trHeight w:val="214"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569">
            <w:pPr>
              <w:jc w:val="both"/>
              <w:rPr>
                <w:b w:val="1"/>
                <w:color w:val="000000"/>
                <w:sz w:val="20"/>
                <w:szCs w:val="20"/>
              </w:rPr>
            </w:pPr>
            <w:r w:rsidDel="00000000" w:rsidR="00000000" w:rsidRPr="00000000">
              <w:rPr>
                <w:b w:val="1"/>
                <w:sz w:val="20"/>
                <w:szCs w:val="20"/>
                <w:rtl w:val="0"/>
              </w:rPr>
              <w:t xml:space="preserve">TÉRMINO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56A">
            <w:pPr>
              <w:jc w:val="both"/>
              <w:rPr>
                <w:b w:val="1"/>
                <w:color w:val="000000"/>
                <w:sz w:val="20"/>
                <w:szCs w:val="20"/>
              </w:rPr>
            </w:pPr>
            <w:r w:rsidDel="00000000" w:rsidR="00000000" w:rsidRPr="00000000">
              <w:rPr>
                <w:b w:val="1"/>
                <w:color w:val="000000"/>
                <w:sz w:val="20"/>
                <w:szCs w:val="20"/>
                <w:rtl w:val="0"/>
              </w:rPr>
              <w:t xml:space="preserve">SIGNIFICADO</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B">
            <w:pPr>
              <w:spacing w:after="200" w:lineRule="auto"/>
              <w:jc w:val="both"/>
              <w:rPr>
                <w:b w:val="0"/>
                <w:color w:val="000000"/>
                <w:sz w:val="20"/>
                <w:szCs w:val="20"/>
              </w:rPr>
            </w:pPr>
            <w:r w:rsidDel="00000000" w:rsidR="00000000" w:rsidRPr="00000000">
              <w:rPr>
                <w:b w:val="0"/>
                <w:color w:val="000000"/>
                <w:sz w:val="20"/>
                <w:szCs w:val="20"/>
                <w:rtl w:val="0"/>
              </w:rPr>
              <w:t xml:space="preserve">Aprovechamiento y/o valorización</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C">
            <w:pPr>
              <w:jc w:val="both"/>
              <w:rPr>
                <w:b w:val="0"/>
                <w:color w:val="000000"/>
                <w:sz w:val="20"/>
                <w:szCs w:val="20"/>
              </w:rPr>
            </w:pPr>
            <w:r w:rsidDel="00000000" w:rsidR="00000000" w:rsidRPr="00000000">
              <w:rPr>
                <w:b w:val="0"/>
                <w:color w:val="000000"/>
                <w:sz w:val="20"/>
                <w:szCs w:val="20"/>
                <w:rtl w:val="0"/>
              </w:rPr>
              <w:t xml:space="preserve">Es el proceso de recuperar el valor remanente o el poder calorífico de los materiales que componen los residuos o desechos peligrosos, por medio de la recuperación, el reciclado o la regeneración.</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D">
            <w:pPr>
              <w:spacing w:after="200" w:lineRule="auto"/>
              <w:jc w:val="both"/>
              <w:rPr>
                <w:b w:val="0"/>
                <w:color w:val="000000"/>
                <w:sz w:val="20"/>
                <w:szCs w:val="20"/>
              </w:rPr>
            </w:pPr>
            <w:r w:rsidDel="00000000" w:rsidR="00000000" w:rsidRPr="00000000">
              <w:rPr>
                <w:b w:val="0"/>
                <w:color w:val="000000"/>
                <w:sz w:val="20"/>
                <w:szCs w:val="20"/>
                <w:rtl w:val="0"/>
              </w:rPr>
              <w:t xml:space="preserve">Disposición final</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E">
            <w:pPr>
              <w:jc w:val="both"/>
              <w:rPr>
                <w:b w:val="0"/>
                <w:color w:val="000000"/>
                <w:sz w:val="20"/>
                <w:szCs w:val="20"/>
              </w:rPr>
            </w:pPr>
            <w:r w:rsidDel="00000000" w:rsidR="00000000" w:rsidRPr="00000000">
              <w:rPr>
                <w:b w:val="0"/>
                <w:color w:val="000000"/>
                <w:sz w:val="20"/>
                <w:szCs w:val="20"/>
                <w:rtl w:val="0"/>
              </w:rPr>
              <w:t xml:space="preserve">Es el proceso de aislar y confinar los residuos o desechos peligrosos, en especial los no aprovechables, en lugares especialmente seleccionados, diseñados y debidamente autorizados, para evitar la contaminación y los daños o riesgos a la salud humana y al ambiente</w:t>
            </w:r>
          </w:p>
          <w:p w:rsidR="00000000" w:rsidDel="00000000" w:rsidP="00000000" w:rsidRDefault="00000000" w:rsidRPr="00000000" w14:paraId="0000056F">
            <w:pPr>
              <w:tabs>
                <w:tab w:val="left" w:pos="4320"/>
                <w:tab w:val="left" w:pos="4485"/>
                <w:tab w:val="left" w:pos="5445"/>
              </w:tabs>
              <w:jc w:val="both"/>
              <w:rPr>
                <w:b w:val="0"/>
                <w:color w:val="000000"/>
                <w:sz w:val="20"/>
                <w:szCs w:val="20"/>
              </w:rPr>
            </w:pP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0">
            <w:pPr>
              <w:spacing w:after="200" w:lineRule="auto"/>
              <w:jc w:val="both"/>
              <w:rPr>
                <w:b w:val="0"/>
                <w:color w:val="000000"/>
                <w:sz w:val="20"/>
                <w:szCs w:val="20"/>
              </w:rPr>
            </w:pPr>
            <w:r w:rsidDel="00000000" w:rsidR="00000000" w:rsidRPr="00000000">
              <w:rPr>
                <w:b w:val="0"/>
                <w:color w:val="000000"/>
                <w:sz w:val="20"/>
                <w:szCs w:val="20"/>
                <w:rtl w:val="0"/>
              </w:rPr>
              <w:t xml:space="preserve">Gestión</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1">
            <w:pPr>
              <w:tabs>
                <w:tab w:val="left" w:pos="4320"/>
                <w:tab w:val="left" w:pos="4485"/>
                <w:tab w:val="left" w:pos="5445"/>
              </w:tabs>
              <w:jc w:val="both"/>
              <w:rPr>
                <w:b w:val="0"/>
                <w:color w:val="000000"/>
                <w:sz w:val="20"/>
                <w:szCs w:val="20"/>
              </w:rPr>
            </w:pPr>
            <w:r w:rsidDel="00000000" w:rsidR="00000000" w:rsidRPr="00000000">
              <w:rPr>
                <w:b w:val="0"/>
                <w:color w:val="000000"/>
                <w:sz w:val="20"/>
                <w:szCs w:val="20"/>
                <w:rtl w:val="0"/>
              </w:rPr>
              <w:t xml:space="preserve">Es el conjunto de actividades orientadas a dar a los residuos sanitarios el destino final adecuado de acuerdo con las características de cada residuo. </w:t>
            </w:r>
          </w:p>
          <w:p w:rsidR="00000000" w:rsidDel="00000000" w:rsidP="00000000" w:rsidRDefault="00000000" w:rsidRPr="00000000" w14:paraId="00000572">
            <w:pPr>
              <w:tabs>
                <w:tab w:val="left" w:pos="4320"/>
                <w:tab w:val="left" w:pos="4485"/>
                <w:tab w:val="left" w:pos="5445"/>
              </w:tabs>
              <w:jc w:val="both"/>
              <w:rPr>
                <w:b w:val="0"/>
                <w:color w:val="000000"/>
                <w:sz w:val="20"/>
                <w:szCs w:val="20"/>
              </w:rPr>
            </w:pPr>
            <w:r w:rsidDel="00000000" w:rsidR="00000000" w:rsidRPr="00000000">
              <w:rPr>
                <w:b w:val="0"/>
                <w:color w:val="000000"/>
                <w:sz w:val="20"/>
                <w:szCs w:val="20"/>
                <w:rtl w:val="0"/>
              </w:rPr>
              <w:t xml:space="preserve">Área de salud de Cáceres (2015) Manual de gestión interna y externa de residuos. </w:t>
            </w:r>
          </w:p>
          <w:p w:rsidR="00000000" w:rsidDel="00000000" w:rsidP="00000000" w:rsidRDefault="00000000" w:rsidRPr="00000000" w14:paraId="00000573">
            <w:pPr>
              <w:tabs>
                <w:tab w:val="left" w:pos="4320"/>
                <w:tab w:val="left" w:pos="4485"/>
                <w:tab w:val="left" w:pos="5445"/>
              </w:tabs>
              <w:jc w:val="both"/>
              <w:rPr>
                <w:b w:val="0"/>
                <w:color w:val="000000"/>
                <w:sz w:val="20"/>
                <w:szCs w:val="20"/>
                <w:u w:val="single"/>
              </w:rPr>
            </w:pPr>
            <w:r w:rsidDel="00000000" w:rsidR="00000000" w:rsidRPr="00000000">
              <w:rPr>
                <w:rtl w:val="0"/>
              </w:rPr>
            </w:r>
          </w:p>
          <w:p w:rsidR="00000000" w:rsidDel="00000000" w:rsidP="00000000" w:rsidRDefault="00000000" w:rsidRPr="00000000" w14:paraId="00000574">
            <w:pPr>
              <w:tabs>
                <w:tab w:val="left" w:pos="4320"/>
                <w:tab w:val="left" w:pos="4485"/>
                <w:tab w:val="left" w:pos="5445"/>
              </w:tabs>
              <w:jc w:val="both"/>
              <w:rPr>
                <w:b w:val="0"/>
                <w:color w:val="000000"/>
                <w:sz w:val="20"/>
                <w:szCs w:val="20"/>
              </w:rPr>
            </w:pP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5">
            <w:pPr>
              <w:spacing w:after="200" w:lineRule="auto"/>
              <w:jc w:val="both"/>
              <w:rPr>
                <w:b w:val="0"/>
                <w:color w:val="000000"/>
                <w:sz w:val="20"/>
                <w:szCs w:val="20"/>
              </w:rPr>
            </w:pPr>
            <w:r w:rsidDel="00000000" w:rsidR="00000000" w:rsidRPr="00000000">
              <w:rPr>
                <w:b w:val="0"/>
                <w:color w:val="000000"/>
                <w:sz w:val="20"/>
                <w:szCs w:val="20"/>
                <w:rtl w:val="0"/>
              </w:rPr>
              <w:t xml:space="preserve">Gestión integral de residuos sólidos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6">
            <w:pPr>
              <w:spacing w:after="200" w:lineRule="auto"/>
              <w:jc w:val="both"/>
              <w:rPr>
                <w:b w:val="0"/>
                <w:color w:val="000000"/>
                <w:sz w:val="20"/>
                <w:szCs w:val="20"/>
              </w:rPr>
            </w:pPr>
            <w:r w:rsidDel="00000000" w:rsidR="00000000" w:rsidRPr="00000000">
              <w:rPr>
                <w:b w:val="0"/>
                <w:color w:val="000000"/>
                <w:sz w:val="20"/>
                <w:szCs w:val="20"/>
                <w:rtl w:val="0"/>
              </w:rPr>
              <w:t xml:space="preserve">Es el conjunto de operaciones y disposiciones encaminadas a dar a los residuos producidos el destino más adecuado desde el punto de vista ambiental, de acuerdo con sus características, volumen, procedencia, costos, tratamiento, posibilidades de recuperación, aprovechamiento, comercialización y disposición final. </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7">
            <w:pPr>
              <w:spacing w:after="230" w:before="230" w:lineRule="auto"/>
              <w:ind w:right="230"/>
              <w:jc w:val="both"/>
              <w:rPr>
                <w:b w:val="0"/>
                <w:color w:val="000000"/>
                <w:sz w:val="20"/>
                <w:szCs w:val="20"/>
              </w:rPr>
            </w:pPr>
            <w:r w:rsidDel="00000000" w:rsidR="00000000" w:rsidRPr="00000000">
              <w:rPr>
                <w:b w:val="0"/>
                <w:color w:val="000000"/>
                <w:sz w:val="20"/>
                <w:szCs w:val="20"/>
                <w:rtl w:val="0"/>
              </w:rPr>
              <w:t xml:space="preserve">Gestión Interna de residuos</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8">
            <w:pPr>
              <w:tabs>
                <w:tab w:val="left" w:pos="4320"/>
                <w:tab w:val="left" w:pos="4485"/>
                <w:tab w:val="left" w:pos="5445"/>
              </w:tabs>
              <w:jc w:val="both"/>
              <w:rPr>
                <w:b w:val="0"/>
                <w:color w:val="000000"/>
                <w:sz w:val="20"/>
                <w:szCs w:val="20"/>
              </w:rPr>
            </w:pPr>
            <w:r w:rsidDel="00000000" w:rsidR="00000000" w:rsidRPr="00000000">
              <w:rPr>
                <w:b w:val="0"/>
                <w:color w:val="000000"/>
                <w:sz w:val="20"/>
                <w:szCs w:val="20"/>
                <w:rtl w:val="0"/>
              </w:rPr>
              <w:t xml:space="preserve">Son las operaciones de manipulación, clasificación, envasado, etiquetado y traslado al almacén temporal dentro del propio lugar u organización.</w:t>
            </w:r>
          </w:p>
          <w:p w:rsidR="00000000" w:rsidDel="00000000" w:rsidP="00000000" w:rsidRDefault="00000000" w:rsidRPr="00000000" w14:paraId="00000579">
            <w:pPr>
              <w:tabs>
                <w:tab w:val="left" w:pos="4320"/>
                <w:tab w:val="left" w:pos="4485"/>
                <w:tab w:val="left" w:pos="5445"/>
              </w:tabs>
              <w:jc w:val="both"/>
              <w:rPr>
                <w:b w:val="0"/>
                <w:color w:val="000000"/>
                <w:sz w:val="20"/>
                <w:szCs w:val="20"/>
              </w:rPr>
            </w:pPr>
            <w:r w:rsidDel="00000000" w:rsidR="00000000" w:rsidRPr="00000000">
              <w:rPr>
                <w:b w:val="0"/>
                <w:color w:val="000000"/>
                <w:sz w:val="20"/>
                <w:szCs w:val="20"/>
                <w:rtl w:val="0"/>
              </w:rPr>
              <w:t xml:space="preserve">1) Dotación de contenedores donde depositar los residuos. 2) Clasificación de estos residuos en grupos en función de su peligrosidad o posibilidad de reciclaje. </w:t>
            </w:r>
          </w:p>
          <w:p w:rsidR="00000000" w:rsidDel="00000000" w:rsidP="00000000" w:rsidRDefault="00000000" w:rsidRPr="00000000" w14:paraId="0000057A">
            <w:pPr>
              <w:tabs>
                <w:tab w:val="left" w:pos="4320"/>
                <w:tab w:val="left" w:pos="4485"/>
                <w:tab w:val="left" w:pos="5445"/>
              </w:tabs>
              <w:jc w:val="both"/>
              <w:rPr>
                <w:b w:val="0"/>
                <w:color w:val="000000"/>
                <w:sz w:val="20"/>
                <w:szCs w:val="20"/>
              </w:rPr>
            </w:pPr>
            <w:r w:rsidDel="00000000" w:rsidR="00000000" w:rsidRPr="00000000">
              <w:rPr>
                <w:b w:val="0"/>
                <w:color w:val="000000"/>
                <w:sz w:val="20"/>
                <w:szCs w:val="20"/>
                <w:rtl w:val="0"/>
              </w:rPr>
              <w:t xml:space="preserve">3) Transporte de los residuos al almacén central de residuos sanitarios del centro. </w:t>
            </w:r>
          </w:p>
          <w:p w:rsidR="00000000" w:rsidDel="00000000" w:rsidP="00000000" w:rsidRDefault="00000000" w:rsidRPr="00000000" w14:paraId="0000057B">
            <w:pPr>
              <w:tabs>
                <w:tab w:val="left" w:pos="4320"/>
                <w:tab w:val="left" w:pos="4485"/>
                <w:tab w:val="left" w:pos="5445"/>
              </w:tabs>
              <w:jc w:val="both"/>
              <w:rPr>
                <w:b w:val="0"/>
                <w:color w:val="000000"/>
                <w:sz w:val="20"/>
                <w:szCs w:val="20"/>
              </w:rPr>
            </w:pPr>
            <w:r w:rsidDel="00000000" w:rsidR="00000000" w:rsidRPr="00000000">
              <w:rPr>
                <w:b w:val="0"/>
                <w:color w:val="000000"/>
                <w:sz w:val="20"/>
                <w:szCs w:val="20"/>
                <w:rtl w:val="0"/>
              </w:rPr>
              <w:t xml:space="preserve">Área de salud de Cáceres (2015) Manual de gestión interna y externa de residuos. p.2</w:t>
            </w:r>
          </w:p>
          <w:p w:rsidR="00000000" w:rsidDel="00000000" w:rsidP="00000000" w:rsidRDefault="00000000" w:rsidRPr="00000000" w14:paraId="0000057C">
            <w:pPr>
              <w:tabs>
                <w:tab w:val="left" w:pos="4320"/>
                <w:tab w:val="left" w:pos="4485"/>
                <w:tab w:val="left" w:pos="5445"/>
              </w:tabs>
              <w:jc w:val="both"/>
              <w:rPr>
                <w:b w:val="0"/>
                <w:color w:val="000000"/>
                <w:sz w:val="20"/>
                <w:szCs w:val="20"/>
                <w:u w:val="single"/>
              </w:rPr>
            </w:pPr>
            <w:hyperlink r:id="rId68">
              <w:r w:rsidDel="00000000" w:rsidR="00000000" w:rsidRPr="00000000">
                <w:rPr>
                  <w:b w:val="0"/>
                  <w:color w:val="000000"/>
                  <w:sz w:val="20"/>
                  <w:szCs w:val="20"/>
                  <w:u w:val="single"/>
                  <w:rtl w:val="0"/>
                </w:rPr>
                <w:t xml:space="preserve">https://www.areasaludcaceres.es/docs/files/1195img.pdf</w:t>
              </w:r>
            </w:hyperlink>
            <w:r w:rsidDel="00000000" w:rsidR="00000000" w:rsidRPr="00000000">
              <w:rPr>
                <w:b w:val="0"/>
                <w:color w:val="000000"/>
                <w:sz w:val="20"/>
                <w:szCs w:val="20"/>
                <w:u w:val="single"/>
                <w:rtl w:val="0"/>
              </w:rPr>
              <w:t xml:space="preserve">.</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D">
            <w:pPr>
              <w:spacing w:after="230" w:before="230" w:lineRule="auto"/>
              <w:ind w:right="230"/>
              <w:jc w:val="both"/>
              <w:rPr>
                <w:b w:val="0"/>
                <w:color w:val="000000"/>
                <w:sz w:val="20"/>
                <w:szCs w:val="20"/>
              </w:rPr>
            </w:pPr>
            <w:r w:rsidDel="00000000" w:rsidR="00000000" w:rsidRPr="00000000">
              <w:rPr>
                <w:b w:val="0"/>
                <w:color w:val="000000"/>
                <w:sz w:val="20"/>
                <w:szCs w:val="20"/>
                <w:rtl w:val="0"/>
              </w:rPr>
              <w:t xml:space="preserve">Gestión Externa de residuos</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E">
            <w:pPr>
              <w:tabs>
                <w:tab w:val="left" w:pos="4320"/>
                <w:tab w:val="left" w:pos="4485"/>
                <w:tab w:val="left" w:pos="5445"/>
              </w:tabs>
              <w:jc w:val="both"/>
              <w:rPr>
                <w:b w:val="0"/>
                <w:color w:val="000000"/>
                <w:sz w:val="20"/>
                <w:szCs w:val="20"/>
              </w:rPr>
            </w:pPr>
            <w:r w:rsidDel="00000000" w:rsidR="00000000" w:rsidRPr="00000000">
              <w:rPr>
                <w:b w:val="0"/>
                <w:color w:val="000000"/>
                <w:sz w:val="20"/>
                <w:szCs w:val="20"/>
                <w:rtl w:val="0"/>
              </w:rPr>
              <w:t xml:space="preserve">Son las operaciones realizadas fuera del centro productor; recogida, traslado al centro de tratamiento y eliminación. 4) Recogida y transporte a Plantas de Transferencia o Tratamiento. 5) Tratamiento y eliminación. Desde un punto de vista general los residuos que sufren una mala gestión, ya sea en su recogida, tratamiento o eliminación final, provocan una degradación del Medio Ambiente, por lo que resulta imprescindible un adecuado tratamiento de estos desde el momento de su generación hasta que son eliminados. </w:t>
            </w:r>
          </w:p>
          <w:p w:rsidR="00000000" w:rsidDel="00000000" w:rsidP="00000000" w:rsidRDefault="00000000" w:rsidRPr="00000000" w14:paraId="0000057F">
            <w:pPr>
              <w:tabs>
                <w:tab w:val="left" w:pos="4320"/>
                <w:tab w:val="left" w:pos="4485"/>
                <w:tab w:val="left" w:pos="5445"/>
              </w:tabs>
              <w:jc w:val="both"/>
              <w:rPr>
                <w:b w:val="0"/>
                <w:color w:val="000000"/>
                <w:sz w:val="20"/>
                <w:szCs w:val="20"/>
                <w:u w:val="single"/>
              </w:rPr>
            </w:pP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0">
            <w:pPr>
              <w:spacing w:after="230" w:before="230" w:lineRule="auto"/>
              <w:ind w:right="230"/>
              <w:jc w:val="both"/>
              <w:rPr>
                <w:b w:val="0"/>
                <w:color w:val="000000"/>
                <w:sz w:val="20"/>
                <w:szCs w:val="20"/>
              </w:rPr>
            </w:pPr>
            <w:r w:rsidDel="00000000" w:rsidR="00000000" w:rsidRPr="00000000">
              <w:rPr>
                <w:b w:val="0"/>
                <w:color w:val="000000"/>
                <w:sz w:val="20"/>
                <w:szCs w:val="20"/>
                <w:rtl w:val="0"/>
              </w:rPr>
              <w:t xml:space="preserve">Manejo integral de residuos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1">
            <w:pPr>
              <w:jc w:val="both"/>
              <w:rPr>
                <w:b w:val="0"/>
                <w:color w:val="000000"/>
                <w:sz w:val="20"/>
                <w:szCs w:val="20"/>
              </w:rPr>
            </w:pPr>
            <w:r w:rsidDel="00000000" w:rsidR="00000000" w:rsidRPr="00000000">
              <w:rPr>
                <w:b w:val="0"/>
                <w:color w:val="000000"/>
                <w:sz w:val="20"/>
                <w:szCs w:val="20"/>
                <w:rtl w:val="0"/>
              </w:rPr>
              <w:t xml:space="preserve">Es el conjunto de actividades que se realizan desde la generación hasta la eliminación del residuo o desecho sólido. Comprende las actividades de separación en la fuente, presentación, recolección, transporte, almacenamiento, tratamiento y/o la eliminación de los residuos o desechos sólidos.</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2">
            <w:pPr>
              <w:spacing w:after="230" w:before="230" w:lineRule="auto"/>
              <w:ind w:right="230"/>
              <w:jc w:val="both"/>
              <w:rPr>
                <w:b w:val="0"/>
                <w:color w:val="000000"/>
                <w:sz w:val="20"/>
                <w:szCs w:val="20"/>
              </w:rPr>
            </w:pPr>
            <w:r w:rsidDel="00000000" w:rsidR="00000000" w:rsidRPr="00000000">
              <w:rPr>
                <w:b w:val="0"/>
                <w:color w:val="000000"/>
                <w:sz w:val="20"/>
                <w:szCs w:val="20"/>
                <w:rtl w:val="0"/>
              </w:rPr>
              <w:t xml:space="preserve">Residuo sólido o desecho</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3">
            <w:pPr>
              <w:jc w:val="both"/>
              <w:rPr>
                <w:b w:val="0"/>
                <w:color w:val="000000"/>
                <w:sz w:val="20"/>
                <w:szCs w:val="20"/>
              </w:rPr>
            </w:pPr>
            <w:r w:rsidDel="00000000" w:rsidR="00000000" w:rsidRPr="00000000">
              <w:rPr>
                <w:b w:val="0"/>
                <w:color w:val="000000"/>
                <w:sz w:val="20"/>
                <w:szCs w:val="20"/>
                <w:rtl w:val="0"/>
              </w:rPr>
              <w:t xml:space="preserve">es cualquier objeto, material, sustancia o elemento sólido resultante del consumo o uso de un bien en actividades domésticas, industriales, comerciales, institucionales, de servicios, que el generador abandona, rechaza o entrega y que es susceptible de aprovechamiento o transformación en un nuevo bien, con valor económico o de disposición final. Los residuos sólidos se dividen en aprovechables y no aprovechables. Igualmente, se consideran como residuos sólidos aquellos provenientes del barrido de áreas públicas. </w:t>
            </w:r>
          </w:p>
          <w:p w:rsidR="00000000" w:rsidDel="00000000" w:rsidP="00000000" w:rsidRDefault="00000000" w:rsidRPr="00000000" w14:paraId="00000584">
            <w:pPr>
              <w:jc w:val="both"/>
              <w:rPr>
                <w:b w:val="0"/>
                <w:color w:val="000000"/>
                <w:sz w:val="20"/>
                <w:szCs w:val="20"/>
              </w:rPr>
            </w:pPr>
            <w:r w:rsidDel="00000000" w:rsidR="00000000" w:rsidRPr="00000000">
              <w:rPr>
                <w:rtl w:val="0"/>
              </w:rPr>
            </w:r>
          </w:p>
          <w:p w:rsidR="00000000" w:rsidDel="00000000" w:rsidP="00000000" w:rsidRDefault="00000000" w:rsidRPr="00000000" w14:paraId="00000585">
            <w:pPr>
              <w:jc w:val="both"/>
              <w:rPr>
                <w:b w:val="0"/>
                <w:color w:val="000000"/>
                <w:sz w:val="20"/>
                <w:szCs w:val="20"/>
              </w:rPr>
            </w:pP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6">
            <w:pPr>
              <w:spacing w:after="230" w:before="230" w:lineRule="auto"/>
              <w:ind w:right="230"/>
              <w:jc w:val="both"/>
              <w:rPr>
                <w:b w:val="0"/>
                <w:color w:val="000000"/>
                <w:sz w:val="20"/>
                <w:szCs w:val="20"/>
              </w:rPr>
            </w:pPr>
            <w:r w:rsidDel="00000000" w:rsidR="00000000" w:rsidRPr="00000000">
              <w:rPr>
                <w:b w:val="0"/>
                <w:color w:val="000000"/>
                <w:sz w:val="20"/>
                <w:szCs w:val="20"/>
                <w:rtl w:val="0"/>
              </w:rPr>
              <w:t xml:space="preserve">Residuo peligroso</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7">
            <w:pPr>
              <w:jc w:val="both"/>
              <w:rPr>
                <w:b w:val="0"/>
                <w:color w:val="000000"/>
                <w:sz w:val="20"/>
                <w:szCs w:val="20"/>
              </w:rPr>
            </w:pPr>
            <w:r w:rsidDel="00000000" w:rsidR="00000000" w:rsidRPr="00000000">
              <w:rPr>
                <w:b w:val="0"/>
                <w:color w:val="000000"/>
                <w:sz w:val="20"/>
                <w:szCs w:val="20"/>
                <w:rtl w:val="0"/>
              </w:rPr>
              <w:t xml:space="preserve">Es aquel que, por sus características infecciosas, tóxicas, explosivas, corrosivas, inflamables, volátiles, combustibles, radiactivas o reactivas puedan causar riesgo a la salud humana o deteriorar la calidad ambiental hasta niveles que causen riesgo a la salud humana. También son residuos peligrosos aquellos que sin serlo en su forma original se transforman por procesos naturales en residuos peligrosos. Así mismo, se consideran residuos peligrosos los envases, empaques y embalajes que hayan estado en contacto con ellos.</w:t>
            </w:r>
          </w:p>
          <w:p w:rsidR="00000000" w:rsidDel="00000000" w:rsidP="00000000" w:rsidRDefault="00000000" w:rsidRPr="00000000" w14:paraId="00000588">
            <w:pPr>
              <w:jc w:val="both"/>
              <w:rPr>
                <w:b w:val="0"/>
                <w:color w:val="000000"/>
                <w:sz w:val="20"/>
                <w:szCs w:val="20"/>
              </w:rPr>
            </w:pP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9">
            <w:pPr>
              <w:spacing w:after="230" w:before="230" w:lineRule="auto"/>
              <w:ind w:right="230"/>
              <w:jc w:val="both"/>
              <w:rPr>
                <w:b w:val="0"/>
                <w:color w:val="000000"/>
                <w:sz w:val="20"/>
                <w:szCs w:val="20"/>
              </w:rPr>
            </w:pPr>
            <w:r w:rsidDel="00000000" w:rsidR="00000000" w:rsidRPr="00000000">
              <w:rPr>
                <w:b w:val="0"/>
                <w:color w:val="000000"/>
                <w:sz w:val="20"/>
                <w:szCs w:val="20"/>
                <w:rtl w:val="0"/>
              </w:rPr>
              <w:t xml:space="preserve">Residuos Especiales</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A">
            <w:pPr>
              <w:jc w:val="both"/>
              <w:rPr>
                <w:b w:val="0"/>
                <w:color w:val="000000"/>
                <w:sz w:val="20"/>
                <w:szCs w:val="20"/>
              </w:rPr>
            </w:pPr>
            <w:r w:rsidDel="00000000" w:rsidR="00000000" w:rsidRPr="00000000">
              <w:rPr>
                <w:b w:val="0"/>
                <w:color w:val="000000"/>
                <w:sz w:val="20"/>
                <w:szCs w:val="20"/>
                <w:rtl w:val="0"/>
              </w:rPr>
              <w:t xml:space="preserve">Son aquellos residuos que por su naturaleza, composición, tamaño, volumen y peso no puedan ser recolectados, manejados, tratados o dispuestos normalmente por la persona prestadora del servicio. Incluye los residuos producto de las actividades de corte de césped y poda de árboles ubicados en las vías y áreas públicas; aquellos provenientes del barrido y limpieza de vías y áreas públicas, y los residuos provenientes de actividades de construcción y demás obras civiles. </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B">
            <w:pPr>
              <w:spacing w:after="230" w:before="230" w:lineRule="auto"/>
              <w:ind w:right="230"/>
              <w:jc w:val="both"/>
              <w:rPr>
                <w:b w:val="0"/>
                <w:color w:val="000000"/>
                <w:sz w:val="20"/>
                <w:szCs w:val="20"/>
              </w:rPr>
            </w:pPr>
            <w:r w:rsidDel="00000000" w:rsidR="00000000" w:rsidRPr="00000000">
              <w:rPr>
                <w:b w:val="0"/>
                <w:color w:val="000000"/>
                <w:sz w:val="20"/>
                <w:szCs w:val="20"/>
                <w:rtl w:val="0"/>
              </w:rPr>
              <w:t xml:space="preserve">Reciclaje</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C">
            <w:pPr>
              <w:jc w:val="both"/>
              <w:rPr>
                <w:b w:val="0"/>
                <w:color w:val="000000"/>
                <w:sz w:val="20"/>
                <w:szCs w:val="20"/>
              </w:rPr>
            </w:pPr>
            <w:r w:rsidDel="00000000" w:rsidR="00000000" w:rsidRPr="00000000">
              <w:rPr>
                <w:b w:val="0"/>
                <w:color w:val="000000"/>
                <w:sz w:val="20"/>
                <w:szCs w:val="20"/>
                <w:rtl w:val="0"/>
              </w:rPr>
              <w:t xml:space="preserve">Es el proceso mediante el cual se aprovechan y transforman los residuos sólidos recuperados y se devuelve a los materiales su potencialidad de reincorporación como materia prima para la fabricación de nuevos productos. El reciclaje puede constar de varias etapas: procesos de tecnologías limpias. (Ministerio de Ambiente Vivienda y Desarrollo Territorial (2002) Decreto 1713 p.4).</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D">
            <w:pPr>
              <w:spacing w:after="230" w:before="230" w:lineRule="auto"/>
              <w:ind w:right="230"/>
              <w:jc w:val="both"/>
              <w:rPr>
                <w:b w:val="0"/>
                <w:color w:val="000000"/>
                <w:sz w:val="20"/>
                <w:szCs w:val="20"/>
              </w:rPr>
            </w:pPr>
            <w:r w:rsidDel="00000000" w:rsidR="00000000" w:rsidRPr="00000000">
              <w:rPr>
                <w:b w:val="0"/>
                <w:color w:val="000000"/>
                <w:sz w:val="20"/>
                <w:szCs w:val="20"/>
                <w:rtl w:val="0"/>
              </w:rPr>
              <w:t xml:space="preserve">Reutilización</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E">
            <w:pPr>
              <w:jc w:val="both"/>
              <w:rPr>
                <w:b w:val="0"/>
                <w:color w:val="000000"/>
                <w:sz w:val="20"/>
                <w:szCs w:val="20"/>
              </w:rPr>
            </w:pPr>
            <w:r w:rsidDel="00000000" w:rsidR="00000000" w:rsidRPr="00000000">
              <w:rPr>
                <w:b w:val="0"/>
                <w:color w:val="000000"/>
                <w:sz w:val="20"/>
                <w:szCs w:val="20"/>
                <w:rtl w:val="0"/>
              </w:rPr>
              <w:t xml:space="preserve">Es la prolongación y adecuación de la vida útil de los residuos sólidos recuperados y que mediante procesos, operaciones o técnicas devuelven a los materiales su posibilidad de utilización en su función original o en alguna relacionada, sin que para ello requieran procesos adicionales de transformación. (Ministerio de Ambiente Vivienda y Desarrollo Territorial (2002) Decreto 1713 p.4).</w:t>
            </w:r>
          </w:p>
        </w:tc>
      </w:tr>
      <w:tr>
        <w:trPr>
          <w:cantSplit w:val="0"/>
          <w:trHeight w:val="253"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F">
            <w:pPr>
              <w:spacing w:after="230" w:before="230" w:lineRule="auto"/>
              <w:ind w:right="230"/>
              <w:jc w:val="both"/>
              <w:rPr>
                <w:b w:val="0"/>
                <w:color w:val="000000"/>
                <w:sz w:val="20"/>
                <w:szCs w:val="20"/>
              </w:rPr>
            </w:pPr>
            <w:r w:rsidDel="00000000" w:rsidR="00000000" w:rsidRPr="00000000">
              <w:rPr>
                <w:b w:val="0"/>
                <w:color w:val="000000"/>
                <w:sz w:val="20"/>
                <w:szCs w:val="20"/>
                <w:rtl w:val="0"/>
              </w:rPr>
              <w:t xml:space="preserve">Separación en la fuente</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0">
            <w:pPr>
              <w:jc w:val="both"/>
              <w:rPr>
                <w:b w:val="0"/>
                <w:color w:val="000000"/>
                <w:sz w:val="20"/>
                <w:szCs w:val="20"/>
              </w:rPr>
            </w:pPr>
            <w:r w:rsidDel="00000000" w:rsidR="00000000" w:rsidRPr="00000000">
              <w:rPr>
                <w:b w:val="0"/>
                <w:color w:val="000000"/>
                <w:sz w:val="20"/>
                <w:szCs w:val="20"/>
                <w:rtl w:val="0"/>
              </w:rPr>
              <w:t xml:space="preserve">Es la clasificación de los residuos sólidos en el sitio donde se generan para su posterior recuperación.</w:t>
            </w:r>
          </w:p>
        </w:tc>
      </w:tr>
    </w:tbl>
    <w:p w:rsidR="00000000" w:rsidDel="00000000" w:rsidP="00000000" w:rsidRDefault="00000000" w:rsidRPr="00000000" w14:paraId="00000591">
      <w:pPr>
        <w:jc w:val="both"/>
        <w:rPr>
          <w:sz w:val="20"/>
          <w:szCs w:val="20"/>
        </w:rPr>
      </w:pPr>
      <w:r w:rsidDel="00000000" w:rsidR="00000000" w:rsidRPr="00000000">
        <w:rPr>
          <w:rtl w:val="0"/>
        </w:rPr>
      </w:r>
    </w:p>
    <w:p w:rsidR="00000000" w:rsidDel="00000000" w:rsidP="00000000" w:rsidRDefault="00000000" w:rsidRPr="00000000" w14:paraId="00000592">
      <w:pPr>
        <w:jc w:val="both"/>
        <w:rPr>
          <w:b w:val="1"/>
          <w:sz w:val="20"/>
          <w:szCs w:val="20"/>
        </w:rPr>
      </w:pPr>
      <w:r w:rsidDel="00000000" w:rsidR="00000000" w:rsidRPr="00000000">
        <w:rPr>
          <w:rtl w:val="0"/>
        </w:rPr>
      </w:r>
    </w:p>
    <w:p w:rsidR="00000000" w:rsidDel="00000000" w:rsidP="00000000" w:rsidRDefault="00000000" w:rsidRPr="00000000" w14:paraId="00000593">
      <w:pPr>
        <w:jc w:val="both"/>
        <w:rPr>
          <w:b w:val="1"/>
          <w:sz w:val="20"/>
          <w:szCs w:val="20"/>
        </w:rPr>
      </w:pPr>
      <w:r w:rsidDel="00000000" w:rsidR="00000000" w:rsidRPr="00000000">
        <w:rPr>
          <w:rtl w:val="0"/>
        </w:rPr>
      </w:r>
    </w:p>
    <w:p w:rsidR="00000000" w:rsidDel="00000000" w:rsidP="00000000" w:rsidRDefault="00000000" w:rsidRPr="00000000" w14:paraId="00000594">
      <w:pPr>
        <w:jc w:val="both"/>
        <w:rPr>
          <w:b w:val="1"/>
          <w:sz w:val="20"/>
          <w:szCs w:val="20"/>
        </w:rPr>
      </w:pPr>
      <w:r w:rsidDel="00000000" w:rsidR="00000000" w:rsidRPr="00000000">
        <w:rPr>
          <w:b w:val="1"/>
          <w:sz w:val="20"/>
          <w:szCs w:val="20"/>
          <w:rtl w:val="0"/>
        </w:rPr>
        <w:t xml:space="preserve">E.  REFERENCIAS BIBLIOGRÁFICAS</w:t>
      </w:r>
    </w:p>
    <w:p w:rsidR="00000000" w:rsidDel="00000000" w:rsidP="00000000" w:rsidRDefault="00000000" w:rsidRPr="00000000" w14:paraId="00000595">
      <w:pPr>
        <w:jc w:val="both"/>
        <w:rPr>
          <w:sz w:val="20"/>
          <w:szCs w:val="20"/>
        </w:rPr>
      </w:pPr>
      <w:r w:rsidDel="00000000" w:rsidR="00000000" w:rsidRPr="00000000">
        <w:rPr>
          <w:rtl w:val="0"/>
        </w:rPr>
      </w:r>
    </w:p>
    <w:tbl>
      <w:tblPr>
        <w:tblStyle w:val="Table18"/>
        <w:tblW w:w="10373.0" w:type="dxa"/>
        <w:jc w:val="left"/>
        <w:tblInd w:w="-140.0" w:type="dxa"/>
        <w:tblLayout w:type="fixed"/>
        <w:tblLook w:val="0400"/>
      </w:tblPr>
      <w:tblGrid>
        <w:gridCol w:w="10373"/>
        <w:tblGridChange w:id="0">
          <w:tblGrid>
            <w:gridCol w:w="10373"/>
          </w:tblGrid>
        </w:tblGridChange>
      </w:tblGrid>
      <w:tr>
        <w:trPr>
          <w:cantSplit w:val="0"/>
          <w:trHeight w:val="180" w:hRule="atLeast"/>
          <w:tblHeader w:val="0"/>
        </w:trPr>
        <w:tc>
          <w:tcPr>
            <w:tcMar>
              <w:top w:w="100.0" w:type="dxa"/>
              <w:left w:w="100.0" w:type="dxa"/>
              <w:bottom w:w="100.0" w:type="dxa"/>
              <w:right w:w="100.0" w:type="dxa"/>
            </w:tcMar>
          </w:tcPr>
          <w:p w:rsidR="00000000" w:rsidDel="00000000" w:rsidP="00000000" w:rsidRDefault="00000000" w:rsidRPr="00000000" w14:paraId="00000596">
            <w:pPr>
              <w:jc w:val="both"/>
              <w:rPr>
                <w:b w:val="0"/>
                <w:color w:val="000000"/>
                <w:sz w:val="20"/>
                <w:szCs w:val="20"/>
              </w:rPr>
            </w:pPr>
            <w:r w:rsidDel="00000000" w:rsidR="00000000" w:rsidRPr="00000000">
              <w:rPr>
                <w:b w:val="0"/>
                <w:color w:val="000000"/>
                <w:sz w:val="20"/>
                <w:szCs w:val="20"/>
                <w:rtl w:val="0"/>
              </w:rPr>
              <w:t xml:space="preserve">Alcaldía Santiago de Cali (2015) La problemática principal del manejo de las basuras. </w:t>
            </w:r>
          </w:p>
          <w:p w:rsidR="00000000" w:rsidDel="00000000" w:rsidP="00000000" w:rsidRDefault="00000000" w:rsidRPr="00000000" w14:paraId="00000597">
            <w:pPr>
              <w:jc w:val="both"/>
              <w:rPr>
                <w:b w:val="0"/>
                <w:color w:val="000000"/>
                <w:sz w:val="20"/>
                <w:szCs w:val="20"/>
              </w:rPr>
            </w:pPr>
            <w:hyperlink r:id="rId69">
              <w:r w:rsidDel="00000000" w:rsidR="00000000" w:rsidRPr="00000000">
                <w:rPr>
                  <w:b w:val="0"/>
                  <w:color w:val="000000"/>
                  <w:sz w:val="20"/>
                  <w:szCs w:val="20"/>
                  <w:u w:val="single"/>
                  <w:rtl w:val="0"/>
                </w:rPr>
                <w:t xml:space="preserve">https://www.cali.gov.co/dagma/publicaciones/110286/la_problematica_principal_del_manejo_de_basuras/</w:t>
              </w:r>
            </w:hyperlink>
            <w:r w:rsidDel="00000000" w:rsidR="00000000" w:rsidRPr="00000000">
              <w:rPr>
                <w:rtl w:val="0"/>
              </w:rPr>
            </w:r>
          </w:p>
        </w:tc>
      </w:tr>
      <w:tr>
        <w:trPr>
          <w:cantSplit w:val="0"/>
          <w:trHeight w:val="189" w:hRule="atLeast"/>
          <w:tblHeader w:val="0"/>
        </w:trPr>
        <w:tc>
          <w:tcPr>
            <w:tcMar>
              <w:top w:w="100.0" w:type="dxa"/>
              <w:left w:w="100.0" w:type="dxa"/>
              <w:bottom w:w="100.0" w:type="dxa"/>
              <w:right w:w="100.0" w:type="dxa"/>
            </w:tcMar>
          </w:tcPr>
          <w:p w:rsidR="00000000" w:rsidDel="00000000" w:rsidP="00000000" w:rsidRDefault="00000000" w:rsidRPr="00000000" w14:paraId="00000598">
            <w:pPr>
              <w:jc w:val="both"/>
              <w:rPr>
                <w:b w:val="0"/>
                <w:color w:val="000000"/>
                <w:sz w:val="20"/>
                <w:szCs w:val="20"/>
              </w:rPr>
            </w:pPr>
            <w:r w:rsidDel="00000000" w:rsidR="00000000" w:rsidRPr="00000000">
              <w:rPr>
                <w:b w:val="0"/>
                <w:color w:val="000000"/>
                <w:sz w:val="20"/>
                <w:szCs w:val="20"/>
                <w:rtl w:val="0"/>
              </w:rPr>
              <w:t xml:space="preserve">Área metropolitana del valle de aburra (2016, p. 22) Manual para el manejo integral de residuos sólidos en el valle de aburra.</w:t>
            </w:r>
            <w:r w:rsidDel="00000000" w:rsidR="00000000" w:rsidRPr="00000000">
              <w:rPr>
                <w:b w:val="0"/>
                <w:rtl w:val="0"/>
              </w:rPr>
              <w:t xml:space="preserve"> </w:t>
            </w:r>
            <w:hyperlink r:id="rId70">
              <w:r w:rsidDel="00000000" w:rsidR="00000000" w:rsidRPr="00000000">
                <w:rPr>
                  <w:b w:val="0"/>
                  <w:color w:val="0000ff"/>
                  <w:sz w:val="20"/>
                  <w:szCs w:val="20"/>
                  <w:u w:val="single"/>
                  <w:rtl w:val="0"/>
                </w:rPr>
                <w:t xml:space="preserve">https://asei.com.co/files/28_08_2013_02_43_59__upload.pdf</w:t>
              </w:r>
            </w:hyperlink>
            <w:r w:rsidDel="00000000" w:rsidR="00000000" w:rsidRPr="00000000">
              <w:rPr>
                <w:rtl w:val="0"/>
              </w:rPr>
            </w:r>
          </w:p>
          <w:p w:rsidR="00000000" w:rsidDel="00000000" w:rsidP="00000000" w:rsidRDefault="00000000" w:rsidRPr="00000000" w14:paraId="00000599">
            <w:pPr>
              <w:jc w:val="both"/>
              <w:rPr>
                <w:b w:val="0"/>
                <w:color w:val="000000"/>
                <w:sz w:val="20"/>
                <w:szCs w:val="20"/>
              </w:rPr>
            </w:pPr>
            <w:r w:rsidDel="00000000" w:rsidR="00000000" w:rsidRPr="00000000">
              <w:rPr>
                <w:rtl w:val="0"/>
              </w:rPr>
            </w:r>
          </w:p>
        </w:tc>
      </w:tr>
      <w:tr>
        <w:trPr>
          <w:cantSplit w:val="0"/>
          <w:trHeight w:val="189" w:hRule="atLeast"/>
          <w:tblHeader w:val="0"/>
        </w:trPr>
        <w:tc>
          <w:tcPr>
            <w:tcMar>
              <w:top w:w="100.0" w:type="dxa"/>
              <w:left w:w="100.0" w:type="dxa"/>
              <w:bottom w:w="100.0" w:type="dxa"/>
              <w:right w:w="100.0" w:type="dxa"/>
            </w:tcMar>
          </w:tcPr>
          <w:p w:rsidR="00000000" w:rsidDel="00000000" w:rsidP="00000000" w:rsidRDefault="00000000" w:rsidRPr="00000000" w14:paraId="0000059A">
            <w:pPr>
              <w:tabs>
                <w:tab w:val="left" w:pos="4320"/>
                <w:tab w:val="left" w:pos="4485"/>
                <w:tab w:val="left" w:pos="5445"/>
              </w:tabs>
              <w:jc w:val="both"/>
              <w:rPr>
                <w:b w:val="0"/>
                <w:color w:val="000000"/>
                <w:sz w:val="20"/>
                <w:szCs w:val="20"/>
              </w:rPr>
            </w:pPr>
            <w:r w:rsidDel="00000000" w:rsidR="00000000" w:rsidRPr="00000000">
              <w:rPr>
                <w:b w:val="0"/>
                <w:color w:val="000000"/>
                <w:sz w:val="20"/>
                <w:szCs w:val="20"/>
                <w:rtl w:val="0"/>
              </w:rPr>
              <w:t xml:space="preserve">IGAC (2018 ) Manejo de residuos peligrosos y especiales. </w:t>
            </w:r>
          </w:p>
          <w:p w:rsidR="00000000" w:rsidDel="00000000" w:rsidP="00000000" w:rsidRDefault="00000000" w:rsidRPr="00000000" w14:paraId="0000059B">
            <w:pPr>
              <w:tabs>
                <w:tab w:val="left" w:pos="4320"/>
                <w:tab w:val="left" w:pos="4485"/>
                <w:tab w:val="left" w:pos="5445"/>
              </w:tabs>
              <w:jc w:val="both"/>
              <w:rPr>
                <w:b w:val="0"/>
                <w:color w:val="000000"/>
                <w:sz w:val="20"/>
                <w:szCs w:val="20"/>
              </w:rPr>
            </w:pPr>
            <w:hyperlink r:id="rId71">
              <w:r w:rsidDel="00000000" w:rsidR="00000000" w:rsidRPr="00000000">
                <w:rPr>
                  <w:b w:val="0"/>
                  <w:color w:val="0000ff"/>
                  <w:sz w:val="20"/>
                  <w:szCs w:val="20"/>
                  <w:u w:val="single"/>
                  <w:rtl w:val="0"/>
                </w:rPr>
                <w:t xml:space="preserve">http://igacnet2.igac.gov.co/intranet/UserFiles/File/procedimientos/instructivos/2018/I20604-01%2018V6%20Manejo%20de%20residuos%20pe.pdf</w:t>
              </w:r>
            </w:hyperlink>
            <w:r w:rsidDel="00000000" w:rsidR="00000000" w:rsidRPr="00000000">
              <w:rPr>
                <w:rtl w:val="0"/>
              </w:rPr>
            </w:r>
          </w:p>
        </w:tc>
      </w:tr>
      <w:tr>
        <w:trPr>
          <w:cantSplit w:val="0"/>
          <w:trHeight w:val="189" w:hRule="atLeast"/>
          <w:tblHeader w:val="0"/>
        </w:trPr>
        <w:tc>
          <w:tcPr>
            <w:tcMar>
              <w:top w:w="100.0" w:type="dxa"/>
              <w:left w:w="100.0" w:type="dxa"/>
              <w:bottom w:w="100.0" w:type="dxa"/>
              <w:right w:w="100.0" w:type="dxa"/>
            </w:tcMar>
          </w:tcPr>
          <w:p w:rsidR="00000000" w:rsidDel="00000000" w:rsidP="00000000" w:rsidRDefault="00000000" w:rsidRPr="00000000" w14:paraId="0000059C">
            <w:pPr>
              <w:jc w:val="both"/>
              <w:rPr>
                <w:b w:val="0"/>
                <w:color w:val="000000"/>
                <w:sz w:val="20"/>
                <w:szCs w:val="20"/>
              </w:rPr>
            </w:pPr>
            <w:r w:rsidDel="00000000" w:rsidR="00000000" w:rsidRPr="00000000">
              <w:rPr>
                <w:b w:val="0"/>
                <w:color w:val="000000"/>
                <w:sz w:val="20"/>
                <w:szCs w:val="20"/>
                <w:rtl w:val="0"/>
              </w:rPr>
              <w:t xml:space="preserve">ICONTEC (2009) GTC 24- Gestión Ambiental Residuos sólidos Guía para la separación en la fuente. </w:t>
            </w:r>
          </w:p>
          <w:p w:rsidR="00000000" w:rsidDel="00000000" w:rsidP="00000000" w:rsidRDefault="00000000" w:rsidRPr="00000000" w14:paraId="0000059D">
            <w:pPr>
              <w:jc w:val="both"/>
              <w:rPr>
                <w:b w:val="0"/>
                <w:color w:val="000000"/>
                <w:sz w:val="20"/>
                <w:szCs w:val="20"/>
              </w:rPr>
            </w:pPr>
            <w:hyperlink r:id="rId72">
              <w:r w:rsidDel="00000000" w:rsidR="00000000" w:rsidRPr="00000000">
                <w:rPr>
                  <w:b w:val="0"/>
                  <w:color w:val="000000"/>
                  <w:sz w:val="20"/>
                  <w:szCs w:val="20"/>
                  <w:u w:val="single"/>
                  <w:rtl w:val="0"/>
                </w:rPr>
                <w:t xml:space="preserve">http://www.bogotaturismo.gov.co/sites/intranet.bogotaturismo.gov.co/files/GTC%2024%20DE%202009.pdf</w:t>
              </w:r>
            </w:hyperlink>
            <w:r w:rsidDel="00000000" w:rsidR="00000000" w:rsidRPr="00000000">
              <w:rPr>
                <w:rtl w:val="0"/>
              </w:rPr>
            </w:r>
          </w:p>
        </w:tc>
      </w:tr>
      <w:tr>
        <w:trPr>
          <w:cantSplit w:val="0"/>
          <w:trHeight w:val="189" w:hRule="atLeast"/>
          <w:tblHeader w:val="0"/>
        </w:trPr>
        <w:tc>
          <w:tcPr>
            <w:tcMar>
              <w:top w:w="100.0" w:type="dxa"/>
              <w:left w:w="100.0" w:type="dxa"/>
              <w:bottom w:w="100.0" w:type="dxa"/>
              <w:right w:w="100.0" w:type="dxa"/>
            </w:tcMar>
          </w:tcPr>
          <w:p w:rsidR="00000000" w:rsidDel="00000000" w:rsidP="00000000" w:rsidRDefault="00000000" w:rsidRPr="00000000" w14:paraId="0000059E">
            <w:pPr>
              <w:tabs>
                <w:tab w:val="left" w:pos="4320"/>
                <w:tab w:val="left" w:pos="4485"/>
                <w:tab w:val="left" w:pos="5445"/>
              </w:tabs>
              <w:jc w:val="both"/>
              <w:rPr>
                <w:b w:val="0"/>
                <w:color w:val="000000"/>
                <w:sz w:val="20"/>
                <w:szCs w:val="20"/>
              </w:rPr>
            </w:pPr>
            <w:r w:rsidDel="00000000" w:rsidR="00000000" w:rsidRPr="00000000">
              <w:rPr>
                <w:b w:val="0"/>
                <w:color w:val="000000"/>
                <w:sz w:val="20"/>
                <w:szCs w:val="20"/>
                <w:rtl w:val="0"/>
              </w:rPr>
              <w:t xml:space="preserve">ICONTEC (2005) Norma técnica colombiana NTC1692 Transporte de mercancías peligrosas definiciones, clasificación, marcado, etiquetado y rotulado</w:t>
            </w:r>
          </w:p>
          <w:p w:rsidR="00000000" w:rsidDel="00000000" w:rsidP="00000000" w:rsidRDefault="00000000" w:rsidRPr="00000000" w14:paraId="0000059F">
            <w:pPr>
              <w:tabs>
                <w:tab w:val="left" w:pos="4320"/>
                <w:tab w:val="left" w:pos="4485"/>
                <w:tab w:val="left" w:pos="5445"/>
              </w:tabs>
              <w:jc w:val="both"/>
              <w:rPr>
                <w:b w:val="0"/>
                <w:color w:val="000000"/>
                <w:sz w:val="20"/>
                <w:szCs w:val="20"/>
              </w:rPr>
            </w:pPr>
            <w:hyperlink r:id="rId73">
              <w:r w:rsidDel="00000000" w:rsidR="00000000" w:rsidRPr="00000000">
                <w:rPr>
                  <w:b w:val="0"/>
                  <w:color w:val="000000"/>
                  <w:sz w:val="20"/>
                  <w:szCs w:val="20"/>
                  <w:u w:val="single"/>
                  <w:rtl w:val="0"/>
                </w:rPr>
                <w:t xml:space="preserve">https://web.mintransporte.gov.co/consultas/mercapeli/Reglamento/Anexos/NTC1692.pdf</w:t>
              </w:r>
            </w:hyperlink>
            <w:r w:rsidDel="00000000" w:rsidR="00000000" w:rsidRPr="00000000">
              <w:rPr>
                <w:rtl w:val="0"/>
              </w:rPr>
            </w:r>
          </w:p>
          <w:p w:rsidR="00000000" w:rsidDel="00000000" w:rsidP="00000000" w:rsidRDefault="00000000" w:rsidRPr="00000000" w14:paraId="000005A0">
            <w:pPr>
              <w:jc w:val="both"/>
              <w:rPr>
                <w:b w:val="0"/>
                <w:color w:val="000000"/>
                <w:sz w:val="20"/>
                <w:szCs w:val="20"/>
              </w:rPr>
            </w:pPr>
            <w:r w:rsidDel="00000000" w:rsidR="00000000" w:rsidRPr="00000000">
              <w:rPr>
                <w:rtl w:val="0"/>
              </w:rPr>
            </w:r>
          </w:p>
        </w:tc>
      </w:tr>
      <w:tr>
        <w:trPr>
          <w:cantSplit w:val="0"/>
          <w:trHeight w:val="189" w:hRule="atLeast"/>
          <w:tblHeader w:val="0"/>
        </w:trPr>
        <w:tc>
          <w:tcPr>
            <w:tcMar>
              <w:top w:w="100.0" w:type="dxa"/>
              <w:left w:w="100.0" w:type="dxa"/>
              <w:bottom w:w="100.0" w:type="dxa"/>
              <w:right w:w="100.0" w:type="dxa"/>
            </w:tcMar>
          </w:tcPr>
          <w:p w:rsidR="00000000" w:rsidDel="00000000" w:rsidP="00000000" w:rsidRDefault="00000000" w:rsidRPr="00000000" w14:paraId="000005A1">
            <w:pPr>
              <w:tabs>
                <w:tab w:val="left" w:pos="4320"/>
                <w:tab w:val="left" w:pos="4485"/>
                <w:tab w:val="left" w:pos="5445"/>
              </w:tabs>
              <w:jc w:val="both"/>
              <w:rPr>
                <w:b w:val="0"/>
                <w:color w:val="000000"/>
                <w:sz w:val="20"/>
                <w:szCs w:val="20"/>
              </w:rPr>
            </w:pPr>
            <w:r w:rsidDel="00000000" w:rsidR="00000000" w:rsidRPr="00000000">
              <w:rPr>
                <w:b w:val="0"/>
                <w:color w:val="000000"/>
                <w:sz w:val="20"/>
                <w:szCs w:val="20"/>
                <w:rtl w:val="0"/>
              </w:rPr>
              <w:t xml:space="preserve">IMPALA (2017) Plan de Gestión Integral de Residuos </w:t>
            </w:r>
          </w:p>
          <w:p w:rsidR="00000000" w:rsidDel="00000000" w:rsidP="00000000" w:rsidRDefault="00000000" w:rsidRPr="00000000" w14:paraId="000005A2">
            <w:pPr>
              <w:tabs>
                <w:tab w:val="left" w:pos="4320"/>
                <w:tab w:val="left" w:pos="4485"/>
                <w:tab w:val="left" w:pos="5445"/>
              </w:tabs>
              <w:jc w:val="both"/>
              <w:rPr>
                <w:b w:val="0"/>
                <w:color w:val="000000"/>
                <w:sz w:val="20"/>
                <w:szCs w:val="20"/>
              </w:rPr>
            </w:pPr>
            <w:hyperlink r:id="rId74">
              <w:r w:rsidDel="00000000" w:rsidR="00000000" w:rsidRPr="00000000">
                <w:rPr>
                  <w:b w:val="0"/>
                  <w:color w:val="000000"/>
                  <w:sz w:val="20"/>
                  <w:szCs w:val="20"/>
                  <w:u w:val="single"/>
                  <w:rtl w:val="0"/>
                </w:rPr>
                <w:t xml:space="preserve">https://www.impalaterminals.com/media/1355/plan-de-gesti%C3%B3n-integral-de-residuos-impala-es.pdf</w:t>
              </w:r>
            </w:hyperlink>
            <w:r w:rsidDel="00000000" w:rsidR="00000000" w:rsidRPr="00000000">
              <w:rPr>
                <w:rtl w:val="0"/>
              </w:rPr>
            </w:r>
          </w:p>
        </w:tc>
      </w:tr>
      <w:tr>
        <w:trPr>
          <w:cantSplit w:val="0"/>
          <w:trHeight w:val="189" w:hRule="atLeast"/>
          <w:tblHeader w:val="0"/>
        </w:trPr>
        <w:tc>
          <w:tcPr>
            <w:tcMar>
              <w:top w:w="100.0" w:type="dxa"/>
              <w:left w:w="100.0" w:type="dxa"/>
              <w:bottom w:w="100.0" w:type="dxa"/>
              <w:right w:w="100.0" w:type="dxa"/>
            </w:tcMar>
          </w:tcPr>
          <w:p w:rsidR="00000000" w:rsidDel="00000000" w:rsidP="00000000" w:rsidRDefault="00000000" w:rsidRPr="00000000" w14:paraId="000005A3">
            <w:pPr>
              <w:shd w:fill="ffffff" w:val="clear"/>
              <w:spacing w:after="150" w:lineRule="auto"/>
              <w:jc w:val="both"/>
              <w:rPr>
                <w:b w:val="0"/>
                <w:color w:val="000000"/>
                <w:sz w:val="20"/>
                <w:szCs w:val="20"/>
              </w:rPr>
            </w:pPr>
            <w:r w:rsidDel="00000000" w:rsidR="00000000" w:rsidRPr="00000000">
              <w:rPr>
                <w:b w:val="0"/>
                <w:color w:val="000000"/>
                <w:sz w:val="20"/>
                <w:szCs w:val="20"/>
                <w:rtl w:val="0"/>
              </w:rPr>
              <w:t xml:space="preserve">MARBE Departamento químico (2016) Etiqueta SGA (Sistema Globalmente Armonizado de clasificación y etiquetado de productos químicos)</w:t>
            </w:r>
          </w:p>
          <w:p w:rsidR="00000000" w:rsidDel="00000000" w:rsidP="00000000" w:rsidRDefault="00000000" w:rsidRPr="00000000" w14:paraId="000005A4">
            <w:pPr>
              <w:tabs>
                <w:tab w:val="left" w:pos="4320"/>
                <w:tab w:val="left" w:pos="4485"/>
                <w:tab w:val="left" w:pos="5445"/>
              </w:tabs>
              <w:jc w:val="both"/>
              <w:rPr>
                <w:b w:val="0"/>
                <w:color w:val="000000"/>
                <w:sz w:val="20"/>
                <w:szCs w:val="20"/>
              </w:rPr>
            </w:pPr>
            <w:r w:rsidDel="00000000" w:rsidR="00000000" w:rsidRPr="00000000">
              <w:rPr>
                <w:b w:val="0"/>
                <w:color w:val="000000"/>
                <w:sz w:val="20"/>
                <w:szCs w:val="20"/>
                <w:rtl w:val="0"/>
              </w:rPr>
              <w:t xml:space="preserve">https://www.marbequimica.com.ar/etiqueta-sga-sistema-globalmente-armonizado-de-clasificacion-y-etiquetado-de-productos-quimicos/</w:t>
            </w:r>
          </w:p>
        </w:tc>
      </w:tr>
      <w:tr>
        <w:trPr>
          <w:cantSplit w:val="0"/>
          <w:trHeight w:val="189" w:hRule="atLeast"/>
          <w:tblHeader w:val="0"/>
        </w:trPr>
        <w:tc>
          <w:tcPr>
            <w:tcMar>
              <w:top w:w="100.0" w:type="dxa"/>
              <w:left w:w="100.0" w:type="dxa"/>
              <w:bottom w:w="100.0" w:type="dxa"/>
              <w:right w:w="100.0" w:type="dxa"/>
            </w:tcMar>
          </w:tcPr>
          <w:p w:rsidR="00000000" w:rsidDel="00000000" w:rsidP="00000000" w:rsidRDefault="00000000" w:rsidRPr="00000000" w14:paraId="000005A5">
            <w:pPr>
              <w:keepNext w:val="1"/>
              <w:keepLines w:val="1"/>
              <w:widowControl w:val="1"/>
              <w:pBdr>
                <w:top w:space="0" w:sz="0" w:val="nil"/>
                <w:left w:space="0" w:sz="0" w:val="nil"/>
                <w:bottom w:space="0" w:sz="0" w:val="nil"/>
                <w:right w:space="0" w:sz="0" w:val="nil"/>
                <w:between w:space="0" w:sz="0" w:val="nil"/>
              </w:pBdr>
              <w:shd w:fill="ffffff" w:val="clear"/>
              <w:spacing w:after="0" w:before="0" w:line="276" w:lineRule="auto"/>
              <w:ind w:left="0" w:right="180" w:firstLine="0"/>
              <w:jc w:val="both"/>
              <w:rPr>
                <w:b w:val="0"/>
                <w:i w:val="0"/>
                <w:smallCaps w:val="0"/>
                <w:strike w:val="0"/>
                <w:color w:val="000000"/>
                <w:sz w:val="20"/>
                <w:szCs w:val="20"/>
                <w:u w:val="none"/>
                <w:shd w:fill="auto" w:val="clear"/>
                <w:vertAlign w:val="baseline"/>
              </w:rPr>
            </w:pPr>
            <w:r w:rsidDel="00000000" w:rsidR="00000000" w:rsidRPr="00000000">
              <w:rPr>
                <w:b w:val="0"/>
                <w:i w:val="0"/>
                <w:smallCaps w:val="0"/>
                <w:strike w:val="0"/>
                <w:color w:val="000000"/>
                <w:sz w:val="20"/>
                <w:szCs w:val="20"/>
                <w:u w:val="none"/>
                <w:shd w:fill="auto" w:val="clear"/>
                <w:vertAlign w:val="baseline"/>
                <w:rtl w:val="0"/>
              </w:rPr>
              <w:t xml:space="preserve">Minambiente (2020) Gobierno unifica el código de colores para la separación de residuos en la fuente a nivel nacional</w:t>
            </w:r>
          </w:p>
          <w:p w:rsidR="00000000" w:rsidDel="00000000" w:rsidP="00000000" w:rsidRDefault="00000000" w:rsidRPr="00000000" w14:paraId="000005A6">
            <w:pPr>
              <w:jc w:val="both"/>
              <w:rPr>
                <w:b w:val="0"/>
                <w:color w:val="000000"/>
                <w:sz w:val="20"/>
                <w:szCs w:val="20"/>
              </w:rPr>
            </w:pPr>
            <w:hyperlink r:id="rId75">
              <w:r w:rsidDel="00000000" w:rsidR="00000000" w:rsidRPr="00000000">
                <w:rPr>
                  <w:b w:val="0"/>
                  <w:color w:val="000000"/>
                  <w:sz w:val="20"/>
                  <w:szCs w:val="20"/>
                  <w:u w:val="single"/>
                  <w:rtl w:val="0"/>
                </w:rPr>
                <w:t xml:space="preserve">https://www.minambiente.gov.co/index.php/noticias/4595-gobierno-unifica-el-codigo-de-colores-para-la-separacion-de-residuos-en-la-fuente-a-nivel-nacional</w:t>
              </w:r>
            </w:hyperlink>
            <w:r w:rsidDel="00000000" w:rsidR="00000000" w:rsidRPr="00000000">
              <w:rPr>
                <w:rtl w:val="0"/>
              </w:rPr>
            </w:r>
          </w:p>
          <w:p w:rsidR="00000000" w:rsidDel="00000000" w:rsidP="00000000" w:rsidRDefault="00000000" w:rsidRPr="00000000" w14:paraId="000005A7">
            <w:pPr>
              <w:jc w:val="both"/>
              <w:rPr>
                <w:b w:val="0"/>
                <w:color w:val="000000"/>
                <w:sz w:val="20"/>
                <w:szCs w:val="20"/>
              </w:rPr>
            </w:pPr>
            <w:r w:rsidDel="00000000" w:rsidR="00000000" w:rsidRPr="00000000">
              <w:rPr>
                <w:rtl w:val="0"/>
              </w:rPr>
            </w:r>
          </w:p>
        </w:tc>
      </w:tr>
      <w:tr>
        <w:trPr>
          <w:cantSplit w:val="0"/>
          <w:trHeight w:val="189" w:hRule="atLeast"/>
          <w:tblHeader w:val="0"/>
        </w:trPr>
        <w:tc>
          <w:tcPr>
            <w:tcMar>
              <w:top w:w="100.0" w:type="dxa"/>
              <w:left w:w="100.0" w:type="dxa"/>
              <w:bottom w:w="100.0" w:type="dxa"/>
              <w:right w:w="100.0" w:type="dxa"/>
            </w:tcMar>
          </w:tcPr>
          <w:p w:rsidR="00000000" w:rsidDel="00000000" w:rsidP="00000000" w:rsidRDefault="00000000" w:rsidRPr="00000000" w14:paraId="000005A8">
            <w:pPr>
              <w:jc w:val="both"/>
              <w:rPr>
                <w:b w:val="0"/>
                <w:color w:val="000000"/>
                <w:sz w:val="20"/>
                <w:szCs w:val="20"/>
              </w:rPr>
            </w:pPr>
            <w:r w:rsidDel="00000000" w:rsidR="00000000" w:rsidRPr="00000000">
              <w:rPr>
                <w:b w:val="0"/>
                <w:color w:val="000000"/>
                <w:sz w:val="20"/>
                <w:szCs w:val="20"/>
                <w:rtl w:val="0"/>
              </w:rPr>
              <w:t xml:space="preserve">Universidad Industrial de Santander (2013) Plan de gestión Integral de Residuos.</w:t>
            </w:r>
          </w:p>
          <w:p w:rsidR="00000000" w:rsidDel="00000000" w:rsidP="00000000" w:rsidRDefault="00000000" w:rsidRPr="00000000" w14:paraId="000005A9">
            <w:pPr>
              <w:jc w:val="both"/>
              <w:rPr>
                <w:b w:val="0"/>
                <w:color w:val="000000"/>
                <w:sz w:val="20"/>
                <w:szCs w:val="20"/>
              </w:rPr>
            </w:pPr>
            <w:hyperlink r:id="rId76">
              <w:r w:rsidDel="00000000" w:rsidR="00000000" w:rsidRPr="00000000">
                <w:rPr>
                  <w:b w:val="0"/>
                  <w:color w:val="000000"/>
                  <w:sz w:val="20"/>
                  <w:szCs w:val="20"/>
                  <w:u w:val="single"/>
                  <w:rtl w:val="0"/>
                </w:rPr>
                <w:t xml:space="preserve">https://www.uis.edu.co/webUIS/es/gestionAmbiental/documentos/capacitaciones/Manejo%20de%20Productos%20y%20Residuos%20Quimicos.pdf</w:t>
              </w:r>
            </w:hyperlink>
            <w:r w:rsidDel="00000000" w:rsidR="00000000" w:rsidRPr="00000000">
              <w:rPr>
                <w:rtl w:val="0"/>
              </w:rPr>
            </w:r>
          </w:p>
          <w:p w:rsidR="00000000" w:rsidDel="00000000" w:rsidP="00000000" w:rsidRDefault="00000000" w:rsidRPr="00000000" w14:paraId="000005AA">
            <w:pPr>
              <w:jc w:val="both"/>
              <w:rPr>
                <w:b w:val="0"/>
                <w:color w:val="000000"/>
                <w:sz w:val="20"/>
                <w:szCs w:val="20"/>
              </w:rPr>
            </w:pPr>
            <w:r w:rsidDel="00000000" w:rsidR="00000000" w:rsidRPr="00000000">
              <w:rPr>
                <w:rtl w:val="0"/>
              </w:rPr>
            </w:r>
          </w:p>
        </w:tc>
      </w:tr>
      <w:tr>
        <w:trPr>
          <w:cantSplit w:val="0"/>
          <w:trHeight w:val="189" w:hRule="atLeast"/>
          <w:tblHeader w:val="0"/>
        </w:trPr>
        <w:tc>
          <w:tcPr>
            <w:tcMar>
              <w:top w:w="100.0" w:type="dxa"/>
              <w:left w:w="100.0" w:type="dxa"/>
              <w:bottom w:w="100.0" w:type="dxa"/>
              <w:right w:w="100.0" w:type="dxa"/>
            </w:tcMar>
          </w:tcPr>
          <w:p w:rsidR="00000000" w:rsidDel="00000000" w:rsidP="00000000" w:rsidRDefault="00000000" w:rsidRPr="00000000" w14:paraId="000005AB">
            <w:pPr>
              <w:tabs>
                <w:tab w:val="left" w:pos="4320"/>
                <w:tab w:val="left" w:pos="4485"/>
                <w:tab w:val="left" w:pos="5445"/>
              </w:tabs>
              <w:jc w:val="both"/>
              <w:rPr>
                <w:b w:val="0"/>
                <w:color w:val="000000"/>
                <w:sz w:val="20"/>
                <w:szCs w:val="20"/>
                <w:u w:val="single"/>
              </w:rPr>
            </w:pPr>
            <w:r w:rsidDel="00000000" w:rsidR="00000000" w:rsidRPr="00000000">
              <w:rPr>
                <w:b w:val="0"/>
                <w:color w:val="000000"/>
                <w:sz w:val="20"/>
                <w:szCs w:val="20"/>
                <w:rtl w:val="0"/>
              </w:rPr>
              <w:t xml:space="preserve">Universidad Pontificia Bolivariana y Área metropolitana del </w:t>
            </w:r>
            <w:r w:rsidDel="00000000" w:rsidR="00000000" w:rsidRPr="00000000">
              <w:rPr>
                <w:b w:val="0"/>
                <w:sz w:val="20"/>
                <w:szCs w:val="20"/>
                <w:rtl w:val="0"/>
              </w:rPr>
              <w:t xml:space="preserve">V</w:t>
            </w:r>
            <w:r w:rsidDel="00000000" w:rsidR="00000000" w:rsidRPr="00000000">
              <w:rPr>
                <w:b w:val="0"/>
                <w:color w:val="000000"/>
                <w:sz w:val="20"/>
                <w:szCs w:val="20"/>
                <w:rtl w:val="0"/>
              </w:rPr>
              <w:t xml:space="preserve">alle de </w:t>
            </w:r>
            <w:r w:rsidDel="00000000" w:rsidR="00000000" w:rsidRPr="00000000">
              <w:rPr>
                <w:b w:val="0"/>
                <w:sz w:val="20"/>
                <w:szCs w:val="20"/>
                <w:rtl w:val="0"/>
              </w:rPr>
              <w:t xml:space="preserve">Aburrá</w:t>
            </w:r>
            <w:r w:rsidDel="00000000" w:rsidR="00000000" w:rsidRPr="00000000">
              <w:rPr>
                <w:b w:val="0"/>
                <w:color w:val="000000"/>
                <w:sz w:val="20"/>
                <w:szCs w:val="20"/>
                <w:rtl w:val="0"/>
              </w:rPr>
              <w:t xml:space="preserve"> (2008). Guía para el manejo integral de residuos. </w:t>
            </w:r>
            <w:hyperlink r:id="rId77">
              <w:r w:rsidDel="00000000" w:rsidR="00000000" w:rsidRPr="00000000">
                <w:rPr>
                  <w:b w:val="0"/>
                  <w:color w:val="000000"/>
                  <w:sz w:val="20"/>
                  <w:szCs w:val="20"/>
                  <w:u w:val="single"/>
                  <w:rtl w:val="0"/>
                </w:rPr>
                <w:t xml:space="preserve">https://www.sabaneta.gov.co/files/doc_varios/Gu%C3%ADa%20para%20el%20Manejo%20Integral%20de%20Residuos-%20Subsector%20instituciones%20educativas.pdf</w:t>
              </w:r>
            </w:hyperlink>
            <w:r w:rsidDel="00000000" w:rsidR="00000000" w:rsidRPr="00000000">
              <w:rPr>
                <w:rtl w:val="0"/>
              </w:rPr>
            </w:r>
          </w:p>
          <w:p w:rsidR="00000000" w:rsidDel="00000000" w:rsidP="00000000" w:rsidRDefault="00000000" w:rsidRPr="00000000" w14:paraId="000005AC">
            <w:pPr>
              <w:jc w:val="both"/>
              <w:rPr>
                <w:b w:val="0"/>
                <w:color w:val="000000"/>
                <w:sz w:val="20"/>
                <w:szCs w:val="20"/>
              </w:rPr>
            </w:pPr>
            <w:r w:rsidDel="00000000" w:rsidR="00000000" w:rsidRPr="00000000">
              <w:rPr>
                <w:rtl w:val="0"/>
              </w:rPr>
            </w:r>
          </w:p>
        </w:tc>
      </w:tr>
      <w:tr>
        <w:trPr>
          <w:cantSplit w:val="0"/>
          <w:trHeight w:val="189" w:hRule="atLeast"/>
          <w:tblHeader w:val="0"/>
        </w:trPr>
        <w:tc>
          <w:tcPr>
            <w:tcMar>
              <w:top w:w="100.0" w:type="dxa"/>
              <w:left w:w="100.0" w:type="dxa"/>
              <w:bottom w:w="100.0" w:type="dxa"/>
              <w:right w:w="100.0" w:type="dxa"/>
            </w:tcMar>
          </w:tcPr>
          <w:p w:rsidR="00000000" w:rsidDel="00000000" w:rsidP="00000000" w:rsidRDefault="00000000" w:rsidRPr="00000000" w14:paraId="000005AD">
            <w:pPr>
              <w:tabs>
                <w:tab w:val="left" w:pos="4320"/>
                <w:tab w:val="left" w:pos="4485"/>
                <w:tab w:val="left" w:pos="5445"/>
              </w:tabs>
              <w:jc w:val="both"/>
              <w:rPr>
                <w:b w:val="0"/>
                <w:color w:val="000000"/>
                <w:sz w:val="20"/>
                <w:szCs w:val="20"/>
              </w:rPr>
            </w:pPr>
            <w:r w:rsidDel="00000000" w:rsidR="00000000" w:rsidRPr="00000000">
              <w:rPr>
                <w:b w:val="0"/>
                <w:color w:val="000000"/>
                <w:sz w:val="20"/>
                <w:szCs w:val="20"/>
                <w:rtl w:val="0"/>
              </w:rPr>
              <w:t xml:space="preserve">Universidad de los Andes (2012) Procedimiento para la gestión y disposición de residuos sólidos y peligrosos.</w:t>
            </w:r>
          </w:p>
          <w:p w:rsidR="00000000" w:rsidDel="00000000" w:rsidP="00000000" w:rsidRDefault="00000000" w:rsidRPr="00000000" w14:paraId="000005AE">
            <w:pPr>
              <w:tabs>
                <w:tab w:val="left" w:pos="4320"/>
                <w:tab w:val="left" w:pos="4485"/>
                <w:tab w:val="left" w:pos="5445"/>
              </w:tabs>
              <w:jc w:val="both"/>
              <w:rPr>
                <w:b w:val="0"/>
                <w:color w:val="000000"/>
                <w:sz w:val="20"/>
                <w:szCs w:val="20"/>
              </w:rPr>
            </w:pPr>
            <w:r w:rsidDel="00000000" w:rsidR="00000000" w:rsidRPr="00000000">
              <w:rPr>
                <w:b w:val="0"/>
                <w:color w:val="000000"/>
                <w:sz w:val="20"/>
                <w:szCs w:val="20"/>
                <w:rtl w:val="0"/>
              </w:rPr>
              <w:t xml:space="preserve">https://gerenciacampus.uniandes.edu.co/content/download/4106/19770/file/Procedimiento%20para%20la%20Gesti%C3%B3n%20y%20Disposici%C3%B3n%20de%20Residuos.pdf</w:t>
            </w:r>
          </w:p>
          <w:p w:rsidR="00000000" w:rsidDel="00000000" w:rsidP="00000000" w:rsidRDefault="00000000" w:rsidRPr="00000000" w14:paraId="000005AF">
            <w:pPr>
              <w:jc w:val="both"/>
              <w:rPr>
                <w:b w:val="0"/>
                <w:color w:val="000000"/>
                <w:sz w:val="20"/>
                <w:szCs w:val="20"/>
              </w:rPr>
            </w:pPr>
            <w:r w:rsidDel="00000000" w:rsidR="00000000" w:rsidRPr="00000000">
              <w:rPr>
                <w:rtl w:val="0"/>
              </w:rPr>
            </w:r>
          </w:p>
        </w:tc>
      </w:tr>
      <w:tr>
        <w:trPr>
          <w:cantSplit w:val="0"/>
          <w:trHeight w:val="189" w:hRule="atLeast"/>
          <w:tblHeader w:val="0"/>
        </w:trPr>
        <w:tc>
          <w:tcPr>
            <w:tcMar>
              <w:top w:w="100.0" w:type="dxa"/>
              <w:left w:w="100.0" w:type="dxa"/>
              <w:bottom w:w="100.0" w:type="dxa"/>
              <w:right w:w="100.0" w:type="dxa"/>
            </w:tcMar>
          </w:tcPr>
          <w:p w:rsidR="00000000" w:rsidDel="00000000" w:rsidP="00000000" w:rsidRDefault="00000000" w:rsidRPr="00000000" w14:paraId="000005B0">
            <w:pPr>
              <w:jc w:val="both"/>
              <w:rPr>
                <w:b w:val="0"/>
                <w:color w:val="000000"/>
                <w:sz w:val="20"/>
                <w:szCs w:val="20"/>
              </w:rPr>
            </w:pPr>
            <w:r w:rsidDel="00000000" w:rsidR="00000000" w:rsidRPr="00000000">
              <w:rPr>
                <w:b w:val="0"/>
                <w:color w:val="000000"/>
                <w:sz w:val="20"/>
                <w:szCs w:val="20"/>
                <w:rtl w:val="0"/>
              </w:rPr>
              <w:t xml:space="preserve">Universidad de california (2011) Manejo integrado de plagas. </w:t>
            </w:r>
          </w:p>
          <w:p w:rsidR="00000000" w:rsidDel="00000000" w:rsidP="00000000" w:rsidRDefault="00000000" w:rsidRPr="00000000" w14:paraId="000005B1">
            <w:pPr>
              <w:jc w:val="both"/>
              <w:rPr>
                <w:b w:val="0"/>
                <w:color w:val="000000"/>
                <w:sz w:val="20"/>
                <w:szCs w:val="20"/>
                <w:u w:val="single"/>
              </w:rPr>
            </w:pPr>
            <w:hyperlink r:id="rId78">
              <w:r w:rsidDel="00000000" w:rsidR="00000000" w:rsidRPr="00000000">
                <w:rPr>
                  <w:b w:val="0"/>
                  <w:color w:val="000000"/>
                  <w:sz w:val="20"/>
                  <w:szCs w:val="20"/>
                  <w:u w:val="single"/>
                  <w:rtl w:val="0"/>
                </w:rPr>
                <w:t xml:space="preserve">https://wspehsu.ucsf.edu/wp-content/uploads/2015/10/IPM_CurriculumSpanish1.pdf</w:t>
              </w:r>
            </w:hyperlink>
            <w:r w:rsidDel="00000000" w:rsidR="00000000" w:rsidRPr="00000000">
              <w:rPr>
                <w:rtl w:val="0"/>
              </w:rPr>
            </w:r>
          </w:p>
        </w:tc>
      </w:tr>
    </w:tbl>
    <w:p w:rsidR="00000000" w:rsidDel="00000000" w:rsidP="00000000" w:rsidRDefault="00000000" w:rsidRPr="00000000" w14:paraId="000005B2">
      <w:pPr>
        <w:jc w:val="both"/>
        <w:rPr>
          <w:sz w:val="20"/>
          <w:szCs w:val="20"/>
        </w:rPr>
      </w:pPr>
      <w:r w:rsidDel="00000000" w:rsidR="00000000" w:rsidRPr="00000000">
        <w:rPr>
          <w:rtl w:val="0"/>
        </w:rPr>
      </w:r>
    </w:p>
    <w:p w:rsidR="00000000" w:rsidDel="00000000" w:rsidP="00000000" w:rsidRDefault="00000000" w:rsidRPr="00000000" w14:paraId="000005B3">
      <w:pPr>
        <w:jc w:val="both"/>
        <w:rPr>
          <w:b w:val="1"/>
          <w:sz w:val="20"/>
          <w:szCs w:val="20"/>
        </w:rPr>
      </w:pPr>
      <w:r w:rsidDel="00000000" w:rsidR="00000000" w:rsidRPr="00000000">
        <w:rPr>
          <w:b w:val="1"/>
          <w:sz w:val="20"/>
          <w:szCs w:val="20"/>
          <w:rtl w:val="0"/>
        </w:rPr>
        <w:t xml:space="preserve">G.  CONTROL DEL DOCUMENTO</w:t>
      </w:r>
    </w:p>
    <w:p w:rsidR="00000000" w:rsidDel="00000000" w:rsidP="00000000" w:rsidRDefault="00000000" w:rsidRPr="00000000" w14:paraId="000005B4">
      <w:pPr>
        <w:jc w:val="both"/>
        <w:rPr>
          <w:b w:val="1"/>
          <w:sz w:val="20"/>
          <w:szCs w:val="20"/>
        </w:rPr>
      </w:pPr>
      <w:r w:rsidDel="00000000" w:rsidR="00000000" w:rsidRPr="00000000">
        <w:rPr>
          <w:rtl w:val="0"/>
        </w:rPr>
      </w:r>
    </w:p>
    <w:tbl>
      <w:tblPr>
        <w:tblStyle w:val="Table19"/>
        <w:tblW w:w="1034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3"/>
        <w:gridCol w:w="1991"/>
        <w:gridCol w:w="1558"/>
        <w:gridCol w:w="3258"/>
        <w:gridCol w:w="2268"/>
        <w:tblGridChange w:id="0">
          <w:tblGrid>
            <w:gridCol w:w="1273"/>
            <w:gridCol w:w="1991"/>
            <w:gridCol w:w="1558"/>
            <w:gridCol w:w="3258"/>
            <w:gridCol w:w="226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5B5">
            <w:pPr>
              <w:jc w:val="both"/>
              <w:rPr>
                <w:b w:val="0"/>
                <w:color w:val="000000"/>
                <w:sz w:val="20"/>
                <w:szCs w:val="20"/>
              </w:rPr>
            </w:pPr>
            <w:r w:rsidDel="00000000" w:rsidR="00000000" w:rsidRPr="00000000">
              <w:rPr>
                <w:rtl w:val="0"/>
              </w:rPr>
            </w:r>
          </w:p>
        </w:tc>
        <w:tc>
          <w:tcPr>
            <w:vAlign w:val="center"/>
          </w:tcPr>
          <w:p w:rsidR="00000000" w:rsidDel="00000000" w:rsidP="00000000" w:rsidRDefault="00000000" w:rsidRPr="00000000" w14:paraId="000005B6">
            <w:pPr>
              <w:jc w:val="both"/>
              <w:rPr>
                <w:b w:val="0"/>
                <w:color w:val="000000"/>
                <w:sz w:val="20"/>
                <w:szCs w:val="20"/>
              </w:rPr>
            </w:pPr>
            <w:r w:rsidDel="00000000" w:rsidR="00000000" w:rsidRPr="00000000">
              <w:rPr>
                <w:b w:val="0"/>
                <w:color w:val="000000"/>
                <w:sz w:val="20"/>
                <w:szCs w:val="20"/>
                <w:rtl w:val="0"/>
              </w:rPr>
              <w:t xml:space="preserve">Nombre</w:t>
            </w:r>
          </w:p>
        </w:tc>
        <w:tc>
          <w:tcPr>
            <w:vAlign w:val="center"/>
          </w:tcPr>
          <w:p w:rsidR="00000000" w:rsidDel="00000000" w:rsidP="00000000" w:rsidRDefault="00000000" w:rsidRPr="00000000" w14:paraId="000005B7">
            <w:pPr>
              <w:jc w:val="both"/>
              <w:rPr>
                <w:b w:val="0"/>
                <w:color w:val="000000"/>
                <w:sz w:val="20"/>
                <w:szCs w:val="20"/>
              </w:rPr>
            </w:pPr>
            <w:r w:rsidDel="00000000" w:rsidR="00000000" w:rsidRPr="00000000">
              <w:rPr>
                <w:b w:val="0"/>
                <w:color w:val="000000"/>
                <w:sz w:val="20"/>
                <w:szCs w:val="20"/>
                <w:rtl w:val="0"/>
              </w:rPr>
              <w:t xml:space="preserve">Cargo</w:t>
            </w:r>
          </w:p>
        </w:tc>
        <w:tc>
          <w:tcPr>
            <w:vAlign w:val="center"/>
          </w:tcPr>
          <w:p w:rsidR="00000000" w:rsidDel="00000000" w:rsidP="00000000" w:rsidRDefault="00000000" w:rsidRPr="00000000" w14:paraId="000005B8">
            <w:pPr>
              <w:jc w:val="both"/>
              <w:rPr>
                <w:b w:val="0"/>
                <w:color w:val="000000"/>
                <w:sz w:val="20"/>
                <w:szCs w:val="20"/>
              </w:rPr>
            </w:pPr>
            <w:r w:rsidDel="00000000" w:rsidR="00000000" w:rsidRPr="00000000">
              <w:rPr>
                <w:b w:val="0"/>
                <w:color w:val="000000"/>
                <w:sz w:val="20"/>
                <w:szCs w:val="20"/>
                <w:rtl w:val="0"/>
              </w:rPr>
              <w:t xml:space="preserve">Dependencia</w:t>
            </w:r>
          </w:p>
        </w:tc>
        <w:tc>
          <w:tcPr>
            <w:vAlign w:val="center"/>
          </w:tcPr>
          <w:p w:rsidR="00000000" w:rsidDel="00000000" w:rsidP="00000000" w:rsidRDefault="00000000" w:rsidRPr="00000000" w14:paraId="000005B9">
            <w:pPr>
              <w:jc w:val="both"/>
              <w:rPr>
                <w:b w:val="0"/>
                <w:color w:val="000000"/>
                <w:sz w:val="20"/>
                <w:szCs w:val="20"/>
              </w:rPr>
            </w:pPr>
            <w:r w:rsidDel="00000000" w:rsidR="00000000" w:rsidRPr="00000000">
              <w:rPr>
                <w:b w:val="0"/>
                <w:color w:val="000000"/>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5BA">
            <w:pPr>
              <w:jc w:val="both"/>
              <w:rPr>
                <w:b w:val="0"/>
                <w:color w:val="000000"/>
                <w:sz w:val="20"/>
                <w:szCs w:val="20"/>
              </w:rPr>
            </w:pPr>
            <w:r w:rsidDel="00000000" w:rsidR="00000000" w:rsidRPr="00000000">
              <w:rPr>
                <w:b w:val="0"/>
                <w:color w:val="000000"/>
                <w:sz w:val="20"/>
                <w:szCs w:val="20"/>
                <w:rtl w:val="0"/>
              </w:rPr>
              <w:t xml:space="preserve">Autor (es)</w:t>
            </w:r>
          </w:p>
        </w:tc>
        <w:tc>
          <w:tcPr/>
          <w:p w:rsidR="00000000" w:rsidDel="00000000" w:rsidP="00000000" w:rsidRDefault="00000000" w:rsidRPr="00000000" w14:paraId="000005BB">
            <w:pPr>
              <w:jc w:val="both"/>
              <w:rPr>
                <w:b w:val="0"/>
                <w:color w:val="000000"/>
                <w:sz w:val="20"/>
                <w:szCs w:val="20"/>
              </w:rPr>
            </w:pPr>
            <w:r w:rsidDel="00000000" w:rsidR="00000000" w:rsidRPr="00000000">
              <w:rPr>
                <w:b w:val="0"/>
                <w:color w:val="000000"/>
                <w:sz w:val="20"/>
                <w:szCs w:val="20"/>
                <w:rtl w:val="0"/>
              </w:rPr>
              <w:t xml:space="preserve">Diana Carolina Triana Guarnizo</w:t>
            </w:r>
          </w:p>
        </w:tc>
        <w:tc>
          <w:tcPr/>
          <w:p w:rsidR="00000000" w:rsidDel="00000000" w:rsidP="00000000" w:rsidRDefault="00000000" w:rsidRPr="00000000" w14:paraId="000005BC">
            <w:pPr>
              <w:jc w:val="both"/>
              <w:rPr>
                <w:b w:val="0"/>
                <w:color w:val="000000"/>
                <w:sz w:val="20"/>
                <w:szCs w:val="20"/>
              </w:rPr>
            </w:pPr>
            <w:r w:rsidDel="00000000" w:rsidR="00000000" w:rsidRPr="00000000">
              <w:rPr>
                <w:b w:val="0"/>
                <w:color w:val="000000"/>
                <w:sz w:val="20"/>
                <w:szCs w:val="20"/>
                <w:rtl w:val="0"/>
              </w:rPr>
              <w:t xml:space="preserve">Instructor</w:t>
            </w:r>
          </w:p>
        </w:tc>
        <w:tc>
          <w:tcPr/>
          <w:p w:rsidR="00000000" w:rsidDel="00000000" w:rsidP="00000000" w:rsidRDefault="00000000" w:rsidRPr="00000000" w14:paraId="000005BD">
            <w:pPr>
              <w:jc w:val="both"/>
              <w:rPr>
                <w:b w:val="0"/>
                <w:color w:val="000000"/>
                <w:sz w:val="20"/>
                <w:szCs w:val="20"/>
              </w:rPr>
            </w:pPr>
            <w:r w:rsidDel="00000000" w:rsidR="00000000" w:rsidRPr="00000000">
              <w:rPr>
                <w:b w:val="0"/>
                <w:color w:val="000000"/>
                <w:sz w:val="20"/>
                <w:szCs w:val="20"/>
                <w:rtl w:val="0"/>
              </w:rPr>
              <w:t xml:space="preserve">Distrito Capital Centro de Gestión Industrial</w:t>
            </w:r>
          </w:p>
        </w:tc>
        <w:tc>
          <w:tcPr/>
          <w:p w:rsidR="00000000" w:rsidDel="00000000" w:rsidP="00000000" w:rsidRDefault="00000000" w:rsidRPr="00000000" w14:paraId="000005BE">
            <w:pPr>
              <w:jc w:val="both"/>
              <w:rPr>
                <w:b w:val="0"/>
                <w:color w:val="000000"/>
                <w:sz w:val="20"/>
                <w:szCs w:val="20"/>
              </w:rPr>
            </w:pPr>
            <w:r w:rsidDel="00000000" w:rsidR="00000000" w:rsidRPr="00000000">
              <w:rPr>
                <w:b w:val="0"/>
                <w:color w:val="000000"/>
                <w:sz w:val="20"/>
                <w:szCs w:val="20"/>
                <w:rtl w:val="0"/>
              </w:rPr>
              <w:t xml:space="preserve">Octubre/2020</w:t>
            </w:r>
          </w:p>
        </w:tc>
      </w:tr>
      <w:tr>
        <w:trPr>
          <w:cantSplit w:val="0"/>
          <w:trHeight w:val="340" w:hRule="atLeast"/>
          <w:tblHeader w:val="0"/>
        </w:trPr>
        <w:tc>
          <w:tcPr>
            <w:vMerge w:val="continue"/>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0"/>
                <w:sz w:val="20"/>
                <w:szCs w:val="20"/>
              </w:rPr>
            </w:pPr>
            <w:r w:rsidDel="00000000" w:rsidR="00000000" w:rsidRPr="00000000">
              <w:rPr>
                <w:rtl w:val="0"/>
              </w:rPr>
            </w:r>
          </w:p>
        </w:tc>
        <w:tc>
          <w:tcPr/>
          <w:p w:rsidR="00000000" w:rsidDel="00000000" w:rsidP="00000000" w:rsidRDefault="00000000" w:rsidRPr="00000000" w14:paraId="000005C0">
            <w:pPr>
              <w:jc w:val="both"/>
              <w:rPr>
                <w:b w:val="0"/>
                <w:color w:val="000000"/>
                <w:sz w:val="20"/>
                <w:szCs w:val="20"/>
              </w:rPr>
            </w:pPr>
            <w:r w:rsidDel="00000000" w:rsidR="00000000" w:rsidRPr="00000000">
              <w:rPr>
                <w:b w:val="0"/>
                <w:color w:val="000000"/>
                <w:sz w:val="20"/>
                <w:szCs w:val="20"/>
                <w:rtl w:val="0"/>
              </w:rPr>
              <w:t xml:space="preserve">Juan Carlos Cárdenas Sánchez</w:t>
            </w:r>
          </w:p>
        </w:tc>
        <w:tc>
          <w:tcPr/>
          <w:p w:rsidR="00000000" w:rsidDel="00000000" w:rsidP="00000000" w:rsidRDefault="00000000" w:rsidRPr="00000000" w14:paraId="000005C1">
            <w:pPr>
              <w:jc w:val="both"/>
              <w:rPr>
                <w:b w:val="0"/>
                <w:color w:val="000000"/>
                <w:sz w:val="20"/>
                <w:szCs w:val="20"/>
              </w:rPr>
            </w:pPr>
            <w:r w:rsidDel="00000000" w:rsidR="00000000" w:rsidRPr="00000000">
              <w:rPr>
                <w:b w:val="0"/>
                <w:color w:val="000000"/>
                <w:sz w:val="20"/>
                <w:szCs w:val="20"/>
                <w:rtl w:val="0"/>
              </w:rPr>
              <w:t xml:space="preserve">Instructor</w:t>
            </w:r>
          </w:p>
        </w:tc>
        <w:tc>
          <w:tcPr/>
          <w:p w:rsidR="00000000" w:rsidDel="00000000" w:rsidP="00000000" w:rsidRDefault="00000000" w:rsidRPr="00000000" w14:paraId="000005C2">
            <w:pPr>
              <w:jc w:val="both"/>
              <w:rPr>
                <w:b w:val="0"/>
                <w:color w:val="000000"/>
                <w:sz w:val="20"/>
                <w:szCs w:val="20"/>
              </w:rPr>
            </w:pPr>
            <w:r w:rsidDel="00000000" w:rsidR="00000000" w:rsidRPr="00000000">
              <w:rPr>
                <w:b w:val="0"/>
                <w:color w:val="000000"/>
                <w:sz w:val="20"/>
                <w:szCs w:val="20"/>
                <w:rtl w:val="0"/>
              </w:rPr>
              <w:t xml:space="preserve">Distrito Capital Centro de Gestión Industrial</w:t>
            </w:r>
          </w:p>
        </w:tc>
        <w:tc>
          <w:tcPr/>
          <w:p w:rsidR="00000000" w:rsidDel="00000000" w:rsidP="00000000" w:rsidRDefault="00000000" w:rsidRPr="00000000" w14:paraId="000005C3">
            <w:pPr>
              <w:jc w:val="both"/>
              <w:rPr>
                <w:b w:val="0"/>
                <w:color w:val="000000"/>
                <w:sz w:val="20"/>
                <w:szCs w:val="20"/>
              </w:rPr>
            </w:pPr>
            <w:r w:rsidDel="00000000" w:rsidR="00000000" w:rsidRPr="00000000">
              <w:rPr>
                <w:b w:val="0"/>
                <w:color w:val="000000"/>
                <w:sz w:val="20"/>
                <w:szCs w:val="20"/>
                <w:rtl w:val="0"/>
              </w:rPr>
              <w:t xml:space="preserve">Octubre /2020</w:t>
            </w:r>
          </w:p>
        </w:tc>
      </w:tr>
      <w:tr>
        <w:trPr>
          <w:cantSplit w:val="0"/>
          <w:trHeight w:val="340" w:hRule="atLeast"/>
          <w:tblHeader w:val="0"/>
        </w:trPr>
        <w:tc>
          <w:tcPr/>
          <w:p w:rsidR="00000000" w:rsidDel="00000000" w:rsidP="00000000" w:rsidRDefault="00000000" w:rsidRPr="00000000" w14:paraId="000005C4">
            <w:pPr>
              <w:jc w:val="both"/>
              <w:rPr>
                <w:b w:val="0"/>
                <w:color w:val="000000"/>
                <w:sz w:val="20"/>
                <w:szCs w:val="20"/>
              </w:rPr>
            </w:pPr>
            <w:r w:rsidDel="00000000" w:rsidR="00000000" w:rsidRPr="00000000">
              <w:rPr>
                <w:rtl w:val="0"/>
              </w:rPr>
            </w:r>
          </w:p>
        </w:tc>
        <w:tc>
          <w:tcPr/>
          <w:p w:rsidR="00000000" w:rsidDel="00000000" w:rsidP="00000000" w:rsidRDefault="00000000" w:rsidRPr="00000000" w14:paraId="000005C5">
            <w:pPr>
              <w:jc w:val="both"/>
              <w:rPr>
                <w:b w:val="0"/>
                <w:color w:val="000000"/>
                <w:sz w:val="20"/>
                <w:szCs w:val="20"/>
              </w:rPr>
            </w:pPr>
            <w:r w:rsidDel="00000000" w:rsidR="00000000" w:rsidRPr="00000000">
              <w:rPr>
                <w:b w:val="0"/>
                <w:color w:val="000000"/>
                <w:sz w:val="20"/>
                <w:szCs w:val="20"/>
                <w:rtl w:val="0"/>
              </w:rPr>
              <w:t xml:space="preserve">Zenith Chinchilla Ruedas</w:t>
            </w:r>
          </w:p>
        </w:tc>
        <w:tc>
          <w:tcPr/>
          <w:p w:rsidR="00000000" w:rsidDel="00000000" w:rsidP="00000000" w:rsidRDefault="00000000" w:rsidRPr="00000000" w14:paraId="000005C6">
            <w:pPr>
              <w:jc w:val="both"/>
              <w:rPr>
                <w:b w:val="0"/>
                <w:color w:val="000000"/>
                <w:sz w:val="20"/>
                <w:szCs w:val="20"/>
              </w:rPr>
            </w:pPr>
            <w:r w:rsidDel="00000000" w:rsidR="00000000" w:rsidRPr="00000000">
              <w:rPr>
                <w:b w:val="0"/>
                <w:color w:val="000000"/>
                <w:sz w:val="20"/>
                <w:szCs w:val="20"/>
                <w:rtl w:val="0"/>
              </w:rPr>
              <w:t xml:space="preserve">Diseñador Instruccional </w:t>
            </w:r>
          </w:p>
        </w:tc>
        <w:tc>
          <w:tcPr/>
          <w:p w:rsidR="00000000" w:rsidDel="00000000" w:rsidP="00000000" w:rsidRDefault="00000000" w:rsidRPr="00000000" w14:paraId="000005C7">
            <w:pPr>
              <w:jc w:val="both"/>
              <w:rPr>
                <w:b w:val="0"/>
                <w:color w:val="000000"/>
                <w:sz w:val="20"/>
                <w:szCs w:val="20"/>
              </w:rPr>
            </w:pPr>
            <w:r w:rsidDel="00000000" w:rsidR="00000000" w:rsidRPr="00000000">
              <w:rPr>
                <w:b w:val="0"/>
                <w:color w:val="000000"/>
                <w:sz w:val="20"/>
                <w:szCs w:val="20"/>
                <w:rtl w:val="0"/>
              </w:rPr>
              <w:t xml:space="preserve">Distrito Capital Centro de Diseño y Metrología </w:t>
            </w:r>
          </w:p>
        </w:tc>
        <w:tc>
          <w:tcPr/>
          <w:p w:rsidR="00000000" w:rsidDel="00000000" w:rsidP="00000000" w:rsidRDefault="00000000" w:rsidRPr="00000000" w14:paraId="000005C8">
            <w:pPr>
              <w:jc w:val="both"/>
              <w:rPr>
                <w:b w:val="0"/>
                <w:color w:val="000000"/>
                <w:sz w:val="20"/>
                <w:szCs w:val="20"/>
              </w:rPr>
            </w:pPr>
            <w:r w:rsidDel="00000000" w:rsidR="00000000" w:rsidRPr="00000000">
              <w:rPr>
                <w:b w:val="0"/>
                <w:color w:val="000000"/>
                <w:sz w:val="20"/>
                <w:szCs w:val="20"/>
                <w:rtl w:val="0"/>
              </w:rPr>
              <w:t xml:space="preserve">Abril de 2021</w:t>
            </w:r>
          </w:p>
        </w:tc>
      </w:tr>
      <w:tr>
        <w:trPr>
          <w:cantSplit w:val="0"/>
          <w:trHeight w:val="340" w:hRule="atLeast"/>
          <w:tblHeader w:val="0"/>
        </w:trPr>
        <w:tc>
          <w:tcPr/>
          <w:p w:rsidR="00000000" w:rsidDel="00000000" w:rsidP="00000000" w:rsidRDefault="00000000" w:rsidRPr="00000000" w14:paraId="000005C9">
            <w:pPr>
              <w:jc w:val="both"/>
              <w:rPr>
                <w:b w:val="0"/>
                <w:color w:val="000000"/>
                <w:sz w:val="20"/>
                <w:szCs w:val="20"/>
              </w:rPr>
            </w:pPr>
            <w:r w:rsidDel="00000000" w:rsidR="00000000" w:rsidRPr="00000000">
              <w:rPr>
                <w:rtl w:val="0"/>
              </w:rPr>
            </w:r>
          </w:p>
        </w:tc>
        <w:tc>
          <w:tcPr/>
          <w:p w:rsidR="00000000" w:rsidDel="00000000" w:rsidP="00000000" w:rsidRDefault="00000000" w:rsidRPr="00000000" w14:paraId="000005CA">
            <w:pPr>
              <w:jc w:val="both"/>
              <w:rPr>
                <w:b w:val="0"/>
                <w:color w:val="000000"/>
                <w:sz w:val="20"/>
                <w:szCs w:val="20"/>
              </w:rPr>
            </w:pPr>
            <w:r w:rsidDel="00000000" w:rsidR="00000000" w:rsidRPr="00000000">
              <w:rPr>
                <w:b w:val="0"/>
                <w:color w:val="000000"/>
                <w:sz w:val="20"/>
                <w:szCs w:val="20"/>
                <w:rtl w:val="0"/>
              </w:rPr>
              <w:t xml:space="preserve">Vilma Lucia Perilla </w:t>
            </w:r>
          </w:p>
        </w:tc>
        <w:tc>
          <w:tcPr/>
          <w:p w:rsidR="00000000" w:rsidDel="00000000" w:rsidP="00000000" w:rsidRDefault="00000000" w:rsidRPr="00000000" w14:paraId="000005CB">
            <w:pPr>
              <w:jc w:val="both"/>
              <w:rPr>
                <w:b w:val="0"/>
                <w:color w:val="000000"/>
                <w:sz w:val="20"/>
                <w:szCs w:val="20"/>
              </w:rPr>
            </w:pPr>
            <w:r w:rsidDel="00000000" w:rsidR="00000000" w:rsidRPr="00000000">
              <w:rPr>
                <w:b w:val="0"/>
                <w:color w:val="000000"/>
                <w:sz w:val="20"/>
                <w:szCs w:val="20"/>
                <w:rtl w:val="0"/>
              </w:rPr>
              <w:t xml:space="preserve">Revisora metodológica y pedagógica. </w:t>
            </w:r>
          </w:p>
        </w:tc>
        <w:tc>
          <w:tcPr/>
          <w:p w:rsidR="00000000" w:rsidDel="00000000" w:rsidP="00000000" w:rsidRDefault="00000000" w:rsidRPr="00000000" w14:paraId="000005CC">
            <w:pPr>
              <w:jc w:val="both"/>
              <w:rPr>
                <w:b w:val="0"/>
                <w:color w:val="000000"/>
                <w:sz w:val="20"/>
                <w:szCs w:val="20"/>
              </w:rPr>
            </w:pPr>
            <w:r w:rsidDel="00000000" w:rsidR="00000000" w:rsidRPr="00000000">
              <w:rPr>
                <w:b w:val="0"/>
                <w:color w:val="000000"/>
                <w:sz w:val="20"/>
                <w:szCs w:val="20"/>
                <w:rtl w:val="0"/>
              </w:rPr>
              <w:t xml:space="preserve">Distrito Capital Centro de Gestión Industrial</w:t>
            </w:r>
          </w:p>
        </w:tc>
        <w:tc>
          <w:tcPr/>
          <w:p w:rsidR="00000000" w:rsidDel="00000000" w:rsidP="00000000" w:rsidRDefault="00000000" w:rsidRPr="00000000" w14:paraId="000005CD">
            <w:pPr>
              <w:jc w:val="both"/>
              <w:rPr>
                <w:b w:val="0"/>
                <w:color w:val="000000"/>
                <w:sz w:val="20"/>
                <w:szCs w:val="20"/>
              </w:rPr>
            </w:pPr>
            <w:r w:rsidDel="00000000" w:rsidR="00000000" w:rsidRPr="00000000">
              <w:rPr>
                <w:b w:val="0"/>
                <w:color w:val="000000"/>
                <w:sz w:val="20"/>
                <w:szCs w:val="20"/>
                <w:rtl w:val="0"/>
              </w:rPr>
              <w:t xml:space="preserve">Mayo de 2021</w:t>
            </w:r>
          </w:p>
        </w:tc>
      </w:tr>
      <w:tr>
        <w:trPr>
          <w:cantSplit w:val="0"/>
          <w:trHeight w:val="340" w:hRule="atLeast"/>
          <w:tblHeader w:val="0"/>
        </w:trPr>
        <w:tc>
          <w:tcPr/>
          <w:p w:rsidR="00000000" w:rsidDel="00000000" w:rsidP="00000000" w:rsidRDefault="00000000" w:rsidRPr="00000000" w14:paraId="000005CE">
            <w:pPr>
              <w:jc w:val="both"/>
              <w:rPr>
                <w:b w:val="0"/>
                <w:color w:val="000000"/>
                <w:sz w:val="20"/>
                <w:szCs w:val="20"/>
              </w:rPr>
            </w:pPr>
            <w:r w:rsidDel="00000000" w:rsidR="00000000" w:rsidRPr="00000000">
              <w:rPr>
                <w:rtl w:val="0"/>
              </w:rPr>
            </w:r>
          </w:p>
        </w:tc>
        <w:tc>
          <w:tcPr/>
          <w:p w:rsidR="00000000" w:rsidDel="00000000" w:rsidP="00000000" w:rsidRDefault="00000000" w:rsidRPr="00000000" w14:paraId="000005CF">
            <w:pPr>
              <w:jc w:val="both"/>
              <w:rPr>
                <w:b w:val="0"/>
                <w:color w:val="000000"/>
                <w:sz w:val="20"/>
                <w:szCs w:val="20"/>
              </w:rPr>
            </w:pPr>
            <w:r w:rsidDel="00000000" w:rsidR="00000000" w:rsidRPr="00000000">
              <w:rPr>
                <w:b w:val="0"/>
                <w:color w:val="000000"/>
                <w:sz w:val="20"/>
                <w:szCs w:val="20"/>
                <w:rtl w:val="0"/>
              </w:rPr>
              <w:t xml:space="preserve">Alix Cecilia Chinchilla Rueda</w:t>
            </w:r>
          </w:p>
        </w:tc>
        <w:tc>
          <w:tcPr/>
          <w:p w:rsidR="00000000" w:rsidDel="00000000" w:rsidP="00000000" w:rsidRDefault="00000000" w:rsidRPr="00000000" w14:paraId="000005D0">
            <w:pPr>
              <w:jc w:val="both"/>
              <w:rPr>
                <w:b w:val="0"/>
                <w:color w:val="000000"/>
                <w:sz w:val="20"/>
                <w:szCs w:val="20"/>
              </w:rPr>
            </w:pPr>
            <w:r w:rsidDel="00000000" w:rsidR="00000000" w:rsidRPr="00000000">
              <w:rPr>
                <w:b w:val="0"/>
                <w:color w:val="000000"/>
                <w:sz w:val="20"/>
                <w:szCs w:val="20"/>
                <w:rtl w:val="0"/>
              </w:rPr>
              <w:t xml:space="preserve">Evaluadora Instruccional</w:t>
            </w:r>
          </w:p>
        </w:tc>
        <w:tc>
          <w:tcPr/>
          <w:p w:rsidR="00000000" w:rsidDel="00000000" w:rsidP="00000000" w:rsidRDefault="00000000" w:rsidRPr="00000000" w14:paraId="000005D1">
            <w:pPr>
              <w:jc w:val="both"/>
              <w:rPr>
                <w:b w:val="0"/>
                <w:color w:val="000000"/>
                <w:sz w:val="20"/>
                <w:szCs w:val="20"/>
              </w:rPr>
            </w:pPr>
            <w:r w:rsidDel="00000000" w:rsidR="00000000" w:rsidRPr="00000000">
              <w:rPr>
                <w:b w:val="0"/>
                <w:color w:val="000000"/>
                <w:sz w:val="20"/>
                <w:szCs w:val="20"/>
                <w:rtl w:val="0"/>
              </w:rPr>
              <w:t xml:space="preserve">Distrito Capital Centro de Gestión Industrial</w:t>
            </w:r>
          </w:p>
        </w:tc>
        <w:tc>
          <w:tcPr/>
          <w:p w:rsidR="00000000" w:rsidDel="00000000" w:rsidP="00000000" w:rsidRDefault="00000000" w:rsidRPr="00000000" w14:paraId="000005D2">
            <w:pPr>
              <w:jc w:val="both"/>
              <w:rPr>
                <w:b w:val="0"/>
                <w:color w:val="000000"/>
                <w:sz w:val="20"/>
                <w:szCs w:val="20"/>
              </w:rPr>
            </w:pPr>
            <w:r w:rsidDel="00000000" w:rsidR="00000000" w:rsidRPr="00000000">
              <w:rPr>
                <w:b w:val="0"/>
                <w:color w:val="000000"/>
                <w:sz w:val="20"/>
                <w:szCs w:val="20"/>
                <w:rtl w:val="0"/>
              </w:rPr>
              <w:t xml:space="preserve">Agosto de 2021</w:t>
            </w:r>
          </w:p>
        </w:tc>
      </w:tr>
      <w:tr>
        <w:trPr>
          <w:cantSplit w:val="0"/>
          <w:trHeight w:val="340" w:hRule="atLeast"/>
          <w:tblHeader w:val="0"/>
        </w:trPr>
        <w:tc>
          <w:tcPr/>
          <w:p w:rsidR="00000000" w:rsidDel="00000000" w:rsidP="00000000" w:rsidRDefault="00000000" w:rsidRPr="00000000" w14:paraId="000005D3">
            <w:pPr>
              <w:jc w:val="both"/>
              <w:rPr>
                <w:b w:val="1"/>
                <w:sz w:val="20"/>
                <w:szCs w:val="20"/>
              </w:rPr>
            </w:pPr>
            <w:r w:rsidDel="00000000" w:rsidR="00000000" w:rsidRPr="00000000">
              <w:rPr>
                <w:rtl w:val="0"/>
              </w:rPr>
            </w:r>
          </w:p>
        </w:tc>
        <w:tc>
          <w:tcPr/>
          <w:p w:rsidR="00000000" w:rsidDel="00000000" w:rsidP="00000000" w:rsidRDefault="00000000" w:rsidRPr="00000000" w14:paraId="000005D4">
            <w:pPr>
              <w:jc w:val="both"/>
              <w:rPr>
                <w:b w:val="0"/>
                <w:color w:val="000000"/>
                <w:sz w:val="20"/>
                <w:szCs w:val="20"/>
              </w:rPr>
            </w:pPr>
            <w:r w:rsidDel="00000000" w:rsidR="00000000" w:rsidRPr="00000000">
              <w:rPr>
                <w:b w:val="0"/>
                <w:color w:val="000000"/>
                <w:sz w:val="20"/>
                <w:szCs w:val="20"/>
                <w:rtl w:val="0"/>
              </w:rPr>
              <w:t xml:space="preserve">Rafael Neftalí Lizcano Reyes</w:t>
            </w:r>
          </w:p>
        </w:tc>
        <w:tc>
          <w:tcPr/>
          <w:p w:rsidR="00000000" w:rsidDel="00000000" w:rsidP="00000000" w:rsidRDefault="00000000" w:rsidRPr="00000000" w14:paraId="000005D5">
            <w:pPr>
              <w:jc w:val="both"/>
              <w:rPr>
                <w:b w:val="0"/>
                <w:color w:val="000000"/>
                <w:sz w:val="20"/>
                <w:szCs w:val="20"/>
              </w:rPr>
            </w:pPr>
            <w:r w:rsidDel="00000000" w:rsidR="00000000" w:rsidRPr="00000000">
              <w:rPr>
                <w:b w:val="0"/>
                <w:color w:val="000000"/>
                <w:sz w:val="20"/>
                <w:szCs w:val="20"/>
                <w:rtl w:val="0"/>
              </w:rPr>
              <w:t xml:space="preserve">Asesor pedagógico</w:t>
            </w:r>
          </w:p>
        </w:tc>
        <w:tc>
          <w:tcPr/>
          <w:p w:rsidR="00000000" w:rsidDel="00000000" w:rsidP="00000000" w:rsidRDefault="00000000" w:rsidRPr="00000000" w14:paraId="000005D6">
            <w:pPr>
              <w:jc w:val="both"/>
              <w:rPr>
                <w:b w:val="0"/>
                <w:color w:val="000000"/>
                <w:sz w:val="20"/>
                <w:szCs w:val="20"/>
              </w:rPr>
            </w:pPr>
            <w:r w:rsidDel="00000000" w:rsidR="00000000" w:rsidRPr="00000000">
              <w:rPr>
                <w:b w:val="0"/>
                <w:color w:val="000000"/>
                <w:sz w:val="20"/>
                <w:szCs w:val="20"/>
                <w:rtl w:val="0"/>
              </w:rPr>
              <w:t xml:space="preserve">Regional Santander Centro Industrial del Diseño y la Manufactura </w:t>
            </w:r>
          </w:p>
        </w:tc>
        <w:tc>
          <w:tcPr/>
          <w:p w:rsidR="00000000" w:rsidDel="00000000" w:rsidP="00000000" w:rsidRDefault="00000000" w:rsidRPr="00000000" w14:paraId="000005D7">
            <w:pPr>
              <w:jc w:val="both"/>
              <w:rPr>
                <w:b w:val="0"/>
                <w:color w:val="000000"/>
                <w:sz w:val="20"/>
                <w:szCs w:val="20"/>
              </w:rPr>
            </w:pPr>
            <w:r w:rsidDel="00000000" w:rsidR="00000000" w:rsidRPr="00000000">
              <w:rPr>
                <w:b w:val="0"/>
                <w:color w:val="000000"/>
                <w:sz w:val="20"/>
                <w:szCs w:val="20"/>
                <w:rtl w:val="0"/>
              </w:rPr>
              <w:t xml:space="preserve">Agosto de 2021</w:t>
            </w:r>
          </w:p>
        </w:tc>
      </w:tr>
      <w:tr>
        <w:trPr>
          <w:cantSplit w:val="0"/>
          <w:trHeight w:val="340" w:hRule="atLeast"/>
          <w:tblHeader w:val="0"/>
        </w:trPr>
        <w:tc>
          <w:tcPr/>
          <w:p w:rsidR="00000000" w:rsidDel="00000000" w:rsidP="00000000" w:rsidRDefault="00000000" w:rsidRPr="00000000" w14:paraId="000005D8">
            <w:pPr>
              <w:jc w:val="both"/>
              <w:rPr>
                <w:b w:val="1"/>
                <w:sz w:val="20"/>
                <w:szCs w:val="20"/>
              </w:rPr>
            </w:pPr>
            <w:r w:rsidDel="00000000" w:rsidR="00000000" w:rsidRPr="00000000">
              <w:rPr>
                <w:rtl w:val="0"/>
              </w:rPr>
            </w:r>
          </w:p>
        </w:tc>
        <w:tc>
          <w:tcPr/>
          <w:p w:rsidR="00000000" w:rsidDel="00000000" w:rsidP="00000000" w:rsidRDefault="00000000" w:rsidRPr="00000000" w14:paraId="000005D9">
            <w:pPr>
              <w:jc w:val="both"/>
              <w:rPr>
                <w:b w:val="0"/>
                <w:color w:val="000000"/>
                <w:sz w:val="20"/>
                <w:szCs w:val="20"/>
              </w:rPr>
            </w:pPr>
            <w:r w:rsidDel="00000000" w:rsidR="00000000" w:rsidRPr="00000000">
              <w:rPr>
                <w:b w:val="0"/>
                <w:color w:val="000000"/>
                <w:sz w:val="20"/>
                <w:szCs w:val="20"/>
                <w:rtl w:val="0"/>
              </w:rPr>
              <w:t xml:space="preserve">Sandra Patricia Hoyos Sepúlveda</w:t>
            </w:r>
          </w:p>
        </w:tc>
        <w:tc>
          <w:tcPr/>
          <w:p w:rsidR="00000000" w:rsidDel="00000000" w:rsidP="00000000" w:rsidRDefault="00000000" w:rsidRPr="00000000" w14:paraId="000005DA">
            <w:pPr>
              <w:jc w:val="both"/>
              <w:rPr>
                <w:b w:val="0"/>
                <w:color w:val="000000"/>
                <w:sz w:val="20"/>
                <w:szCs w:val="20"/>
              </w:rPr>
            </w:pPr>
            <w:r w:rsidDel="00000000" w:rsidR="00000000" w:rsidRPr="00000000">
              <w:rPr>
                <w:b w:val="0"/>
                <w:color w:val="000000"/>
                <w:sz w:val="20"/>
                <w:szCs w:val="20"/>
                <w:rtl w:val="0"/>
              </w:rPr>
              <w:t xml:space="preserve">Revisión y corrección de estilo</w:t>
            </w:r>
          </w:p>
        </w:tc>
        <w:tc>
          <w:tcPr/>
          <w:p w:rsidR="00000000" w:rsidDel="00000000" w:rsidP="00000000" w:rsidRDefault="00000000" w:rsidRPr="00000000" w14:paraId="000005DB">
            <w:pPr>
              <w:jc w:val="both"/>
              <w:rPr>
                <w:b w:val="0"/>
                <w:color w:val="000000"/>
                <w:sz w:val="20"/>
                <w:szCs w:val="20"/>
              </w:rPr>
            </w:pPr>
            <w:r w:rsidDel="00000000" w:rsidR="00000000" w:rsidRPr="00000000">
              <w:rPr>
                <w:b w:val="0"/>
                <w:color w:val="000000"/>
                <w:sz w:val="20"/>
                <w:szCs w:val="20"/>
                <w:rtl w:val="0"/>
              </w:rPr>
              <w:t xml:space="preserve">Centro para la Industria de la Comunicación Gráfica - Distrito capital</w:t>
            </w:r>
          </w:p>
          <w:p w:rsidR="00000000" w:rsidDel="00000000" w:rsidP="00000000" w:rsidRDefault="00000000" w:rsidRPr="00000000" w14:paraId="000005DC">
            <w:pPr>
              <w:jc w:val="both"/>
              <w:rPr>
                <w:b w:val="0"/>
                <w:color w:val="000000"/>
                <w:sz w:val="20"/>
                <w:szCs w:val="20"/>
              </w:rPr>
            </w:pPr>
            <w:r w:rsidDel="00000000" w:rsidR="00000000" w:rsidRPr="00000000">
              <w:rPr>
                <w:rtl w:val="0"/>
              </w:rPr>
            </w:r>
          </w:p>
        </w:tc>
        <w:tc>
          <w:tcPr/>
          <w:p w:rsidR="00000000" w:rsidDel="00000000" w:rsidP="00000000" w:rsidRDefault="00000000" w:rsidRPr="00000000" w14:paraId="000005DD">
            <w:pPr>
              <w:jc w:val="both"/>
              <w:rPr>
                <w:b w:val="0"/>
                <w:color w:val="000000"/>
                <w:sz w:val="20"/>
                <w:szCs w:val="20"/>
              </w:rPr>
            </w:pPr>
            <w:r w:rsidDel="00000000" w:rsidR="00000000" w:rsidRPr="00000000">
              <w:rPr>
                <w:b w:val="0"/>
                <w:color w:val="000000"/>
                <w:sz w:val="20"/>
                <w:szCs w:val="20"/>
                <w:rtl w:val="0"/>
              </w:rPr>
              <w:t xml:space="preserve">octubre 2021</w:t>
            </w:r>
          </w:p>
        </w:tc>
      </w:tr>
    </w:tbl>
    <w:p w:rsidR="00000000" w:rsidDel="00000000" w:rsidP="00000000" w:rsidRDefault="00000000" w:rsidRPr="00000000" w14:paraId="000005DE">
      <w:pPr>
        <w:jc w:val="both"/>
        <w:rPr>
          <w:sz w:val="20"/>
          <w:szCs w:val="20"/>
        </w:rPr>
      </w:pPr>
      <w:r w:rsidDel="00000000" w:rsidR="00000000" w:rsidRPr="00000000">
        <w:rPr>
          <w:rtl w:val="0"/>
        </w:rPr>
      </w:r>
    </w:p>
    <w:p w:rsidR="00000000" w:rsidDel="00000000" w:rsidP="00000000" w:rsidRDefault="00000000" w:rsidRPr="00000000" w14:paraId="000005DF">
      <w:pPr>
        <w:jc w:val="both"/>
        <w:rPr>
          <w:sz w:val="20"/>
          <w:szCs w:val="20"/>
        </w:rPr>
      </w:pPr>
      <w:r w:rsidDel="00000000" w:rsidR="00000000" w:rsidRPr="00000000">
        <w:rPr>
          <w:rtl w:val="0"/>
        </w:rPr>
      </w:r>
    </w:p>
    <w:p w:rsidR="00000000" w:rsidDel="00000000" w:rsidP="00000000" w:rsidRDefault="00000000" w:rsidRPr="00000000" w14:paraId="000005E0">
      <w:pPr>
        <w:ind w:left="360" w:firstLine="0"/>
        <w:jc w:val="both"/>
        <w:rPr>
          <w:b w:val="1"/>
          <w:sz w:val="20"/>
          <w:szCs w:val="20"/>
        </w:rPr>
      </w:pPr>
      <w:r w:rsidDel="00000000" w:rsidR="00000000" w:rsidRPr="00000000">
        <w:rPr>
          <w:b w:val="1"/>
          <w:sz w:val="20"/>
          <w:szCs w:val="20"/>
          <w:rtl w:val="0"/>
        </w:rPr>
        <w:t xml:space="preserve">H. CONTROL DE CAMBIOS </w:t>
      </w:r>
    </w:p>
    <w:p w:rsidR="00000000" w:rsidDel="00000000" w:rsidP="00000000" w:rsidRDefault="00000000" w:rsidRPr="00000000" w14:paraId="000005E1">
      <w:pPr>
        <w:jc w:val="both"/>
        <w:rPr>
          <w:sz w:val="20"/>
          <w:szCs w:val="20"/>
        </w:rPr>
      </w:pPr>
      <w:r w:rsidDel="00000000" w:rsidR="00000000" w:rsidRPr="00000000">
        <w:rPr>
          <w:rtl w:val="0"/>
        </w:rPr>
      </w:r>
    </w:p>
    <w:tbl>
      <w:tblPr>
        <w:tblStyle w:val="Table20"/>
        <w:tblW w:w="9967.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5E2">
            <w:pPr>
              <w:jc w:val="both"/>
              <w:rPr>
                <w:b w:val="1"/>
                <w:sz w:val="20"/>
                <w:szCs w:val="20"/>
              </w:rPr>
            </w:pPr>
            <w:r w:rsidDel="00000000" w:rsidR="00000000" w:rsidRPr="00000000">
              <w:rPr>
                <w:rtl w:val="0"/>
              </w:rPr>
            </w:r>
          </w:p>
        </w:tc>
        <w:tc>
          <w:tcPr/>
          <w:p w:rsidR="00000000" w:rsidDel="00000000" w:rsidP="00000000" w:rsidRDefault="00000000" w:rsidRPr="00000000" w14:paraId="000005E3">
            <w:pPr>
              <w:jc w:val="both"/>
              <w:rPr>
                <w:b w:val="1"/>
                <w:sz w:val="20"/>
                <w:szCs w:val="20"/>
              </w:rPr>
            </w:pPr>
            <w:r w:rsidDel="00000000" w:rsidR="00000000" w:rsidRPr="00000000">
              <w:rPr>
                <w:b w:val="1"/>
                <w:sz w:val="20"/>
                <w:szCs w:val="20"/>
                <w:rtl w:val="0"/>
              </w:rPr>
              <w:t xml:space="preserve">Nombre</w:t>
            </w:r>
          </w:p>
        </w:tc>
        <w:tc>
          <w:tcPr/>
          <w:p w:rsidR="00000000" w:rsidDel="00000000" w:rsidP="00000000" w:rsidRDefault="00000000" w:rsidRPr="00000000" w14:paraId="000005E4">
            <w:pPr>
              <w:jc w:val="both"/>
              <w:rPr>
                <w:b w:val="1"/>
                <w:sz w:val="20"/>
                <w:szCs w:val="20"/>
              </w:rPr>
            </w:pPr>
            <w:r w:rsidDel="00000000" w:rsidR="00000000" w:rsidRPr="00000000">
              <w:rPr>
                <w:b w:val="1"/>
                <w:sz w:val="20"/>
                <w:szCs w:val="20"/>
                <w:rtl w:val="0"/>
              </w:rPr>
              <w:t xml:space="preserve">Cargo</w:t>
            </w:r>
          </w:p>
        </w:tc>
        <w:tc>
          <w:tcPr/>
          <w:p w:rsidR="00000000" w:rsidDel="00000000" w:rsidP="00000000" w:rsidRDefault="00000000" w:rsidRPr="00000000" w14:paraId="000005E5">
            <w:pPr>
              <w:jc w:val="both"/>
              <w:rPr>
                <w:b w:val="1"/>
                <w:sz w:val="20"/>
                <w:szCs w:val="20"/>
              </w:rPr>
            </w:pPr>
            <w:r w:rsidDel="00000000" w:rsidR="00000000" w:rsidRPr="00000000">
              <w:rPr>
                <w:b w:val="1"/>
                <w:sz w:val="20"/>
                <w:szCs w:val="20"/>
                <w:rtl w:val="0"/>
              </w:rPr>
              <w:t xml:space="preserve">Dependencia</w:t>
            </w:r>
          </w:p>
        </w:tc>
        <w:tc>
          <w:tcPr/>
          <w:p w:rsidR="00000000" w:rsidDel="00000000" w:rsidP="00000000" w:rsidRDefault="00000000" w:rsidRPr="00000000" w14:paraId="000005E6">
            <w:pPr>
              <w:jc w:val="both"/>
              <w:rPr>
                <w:b w:val="1"/>
                <w:sz w:val="20"/>
                <w:szCs w:val="20"/>
              </w:rPr>
            </w:pPr>
            <w:r w:rsidDel="00000000" w:rsidR="00000000" w:rsidRPr="00000000">
              <w:rPr>
                <w:b w:val="1"/>
                <w:sz w:val="20"/>
                <w:szCs w:val="20"/>
                <w:rtl w:val="0"/>
              </w:rPr>
              <w:t xml:space="preserve">Fecha</w:t>
            </w:r>
          </w:p>
        </w:tc>
        <w:tc>
          <w:tcPr/>
          <w:p w:rsidR="00000000" w:rsidDel="00000000" w:rsidP="00000000" w:rsidRDefault="00000000" w:rsidRPr="00000000" w14:paraId="000005E7">
            <w:pPr>
              <w:jc w:val="both"/>
              <w:rPr>
                <w:b w:val="1"/>
                <w:sz w:val="20"/>
                <w:szCs w:val="20"/>
              </w:rPr>
            </w:pPr>
            <w:r w:rsidDel="00000000" w:rsidR="00000000" w:rsidRPr="00000000">
              <w:rPr>
                <w:b w:val="1"/>
                <w:sz w:val="20"/>
                <w:szCs w:val="20"/>
                <w:rtl w:val="0"/>
              </w:rPr>
              <w:t xml:space="preserve">Razón del cambio</w:t>
            </w:r>
          </w:p>
        </w:tc>
      </w:tr>
      <w:tr>
        <w:trPr>
          <w:cantSplit w:val="0"/>
          <w:tblHeader w:val="0"/>
        </w:trPr>
        <w:tc>
          <w:tcPr/>
          <w:p w:rsidR="00000000" w:rsidDel="00000000" w:rsidP="00000000" w:rsidRDefault="00000000" w:rsidRPr="00000000" w14:paraId="000005E8">
            <w:pPr>
              <w:jc w:val="both"/>
              <w:rPr>
                <w:b w:val="1"/>
                <w:sz w:val="20"/>
                <w:szCs w:val="20"/>
              </w:rPr>
            </w:pPr>
            <w:r w:rsidDel="00000000" w:rsidR="00000000" w:rsidRPr="00000000">
              <w:rPr>
                <w:b w:val="1"/>
                <w:sz w:val="20"/>
                <w:szCs w:val="20"/>
                <w:rtl w:val="0"/>
              </w:rPr>
              <w:t xml:space="preserve">Autor (es)</w:t>
            </w:r>
          </w:p>
        </w:tc>
        <w:tc>
          <w:tcPr/>
          <w:p w:rsidR="00000000" w:rsidDel="00000000" w:rsidP="00000000" w:rsidRDefault="00000000" w:rsidRPr="00000000" w14:paraId="000005E9">
            <w:pPr>
              <w:jc w:val="both"/>
              <w:rPr>
                <w:b w:val="1"/>
                <w:sz w:val="20"/>
                <w:szCs w:val="20"/>
              </w:rPr>
            </w:pPr>
            <w:r w:rsidDel="00000000" w:rsidR="00000000" w:rsidRPr="00000000">
              <w:rPr>
                <w:rtl w:val="0"/>
              </w:rPr>
            </w:r>
          </w:p>
        </w:tc>
        <w:tc>
          <w:tcPr/>
          <w:p w:rsidR="00000000" w:rsidDel="00000000" w:rsidP="00000000" w:rsidRDefault="00000000" w:rsidRPr="00000000" w14:paraId="000005EA">
            <w:pPr>
              <w:jc w:val="both"/>
              <w:rPr>
                <w:b w:val="1"/>
                <w:sz w:val="20"/>
                <w:szCs w:val="20"/>
              </w:rPr>
            </w:pPr>
            <w:r w:rsidDel="00000000" w:rsidR="00000000" w:rsidRPr="00000000">
              <w:rPr>
                <w:rtl w:val="0"/>
              </w:rPr>
            </w:r>
          </w:p>
        </w:tc>
        <w:tc>
          <w:tcPr/>
          <w:p w:rsidR="00000000" w:rsidDel="00000000" w:rsidP="00000000" w:rsidRDefault="00000000" w:rsidRPr="00000000" w14:paraId="000005EB">
            <w:pPr>
              <w:jc w:val="both"/>
              <w:rPr>
                <w:b w:val="1"/>
                <w:sz w:val="20"/>
                <w:szCs w:val="20"/>
              </w:rPr>
            </w:pPr>
            <w:r w:rsidDel="00000000" w:rsidR="00000000" w:rsidRPr="00000000">
              <w:rPr>
                <w:rtl w:val="0"/>
              </w:rPr>
            </w:r>
          </w:p>
        </w:tc>
        <w:tc>
          <w:tcPr/>
          <w:p w:rsidR="00000000" w:rsidDel="00000000" w:rsidP="00000000" w:rsidRDefault="00000000" w:rsidRPr="00000000" w14:paraId="000005EC">
            <w:pPr>
              <w:jc w:val="both"/>
              <w:rPr>
                <w:b w:val="1"/>
                <w:sz w:val="20"/>
                <w:szCs w:val="20"/>
              </w:rPr>
            </w:pPr>
            <w:r w:rsidDel="00000000" w:rsidR="00000000" w:rsidRPr="00000000">
              <w:rPr>
                <w:rtl w:val="0"/>
              </w:rPr>
            </w:r>
          </w:p>
        </w:tc>
        <w:tc>
          <w:tcPr/>
          <w:p w:rsidR="00000000" w:rsidDel="00000000" w:rsidP="00000000" w:rsidRDefault="00000000" w:rsidRPr="00000000" w14:paraId="000005ED">
            <w:pPr>
              <w:jc w:val="both"/>
              <w:rPr>
                <w:b w:val="1"/>
                <w:sz w:val="20"/>
                <w:szCs w:val="20"/>
              </w:rPr>
            </w:pPr>
            <w:r w:rsidDel="00000000" w:rsidR="00000000" w:rsidRPr="00000000">
              <w:rPr>
                <w:rtl w:val="0"/>
              </w:rPr>
            </w:r>
          </w:p>
        </w:tc>
      </w:tr>
    </w:tbl>
    <w:p w:rsidR="00000000" w:rsidDel="00000000" w:rsidP="00000000" w:rsidRDefault="00000000" w:rsidRPr="00000000" w14:paraId="000005EE">
      <w:pPr>
        <w:rPr>
          <w:sz w:val="20"/>
          <w:szCs w:val="20"/>
        </w:rPr>
      </w:pPr>
      <w:r w:rsidDel="00000000" w:rsidR="00000000" w:rsidRPr="00000000">
        <w:rPr>
          <w:rtl w:val="0"/>
        </w:rPr>
      </w:r>
    </w:p>
    <w:sectPr>
      <w:headerReference r:id="rId79" w:type="default"/>
      <w:footerReference r:id="rId80"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ZENITH CHINCHILLA RUEDAS" w:id="37" w:date="2021-04-26T15:44:00Z">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41</w:t>
      </w:r>
    </w:p>
  </w:comment>
  <w:comment w:author="ZENITH CHINCHILLA RUEDAS" w:id="1" w:date="2021-04-26T14:44:00Z">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2</w:t>
      </w:r>
    </w:p>
  </w:comment>
  <w:comment w:author="ZENITH CHINCHILLA RUEDAS" w:id="10" w:date="2021-04-26T14:57:00Z">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12</w:t>
      </w:r>
    </w:p>
  </w:comment>
  <w:comment w:author="ZENITH CHINCHILLA RUEDAS" w:id="12" w:date="2021-07-27T09:36:00Z">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15</w:t>
      </w:r>
    </w:p>
  </w:comment>
  <w:comment w:author="ZENITH CHINCHILLA RUEDAS" w:id="8" w:date="2021-04-26T14:52:00Z">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9</w:t>
      </w:r>
    </w:p>
  </w:comment>
  <w:comment w:author="ZENITH CHINCHILLA RUEDAS" w:id="19" w:date="2021-04-26T15:20:00Z">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24</w:t>
      </w:r>
    </w:p>
  </w:comment>
  <w:comment w:author="ZENITH CHINCHILLA RUEDAS" w:id="23" w:date="2021-04-26T15:23:00Z">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28</w:t>
      </w:r>
    </w:p>
  </w:comment>
  <w:comment w:author="Alix Cecilia Chinchilla Rueda" w:id="40" w:date="2021-08-25T05:04:46Z">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Recurso No. 44</w:t>
      </w:r>
    </w:p>
  </w:comment>
  <w:comment w:author="ZENITH CHINCHILLA RUEDAS" w:id="32" w:date="2021-04-26T15:37:00Z">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37</w:t>
      </w:r>
    </w:p>
  </w:comment>
  <w:comment w:author="ZENITH CHINCHILLA RUEDAS" w:id="39" w:date="2021-04-26T15:48:00Z">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43</w:t>
      </w:r>
    </w:p>
  </w:comment>
  <w:comment w:author="ZENITH CHINCHILLA RUEDAS" w:id="5" w:date="2021-04-26T14:50:00Z">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No.7</w:t>
      </w:r>
    </w:p>
  </w:comment>
  <w:comment w:author="ZENITH CHINCHILLA RUEDAS" w:id="21" w:date="2021-07-27T09:58:00Z">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26</w:t>
      </w:r>
    </w:p>
  </w:comment>
  <w:comment w:author="ZENITH CHINCHILLA RUEDAS" w:id="27" w:date="2021-04-26T15:29:00Z">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32</w:t>
      </w:r>
    </w:p>
  </w:comment>
  <w:comment w:author="ZENITH CHINCHILLA RUEDAS" w:id="4" w:date="2021-04-26T14:49:00Z">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6</w:t>
      </w:r>
    </w:p>
  </w:comment>
  <w:comment w:author="ZENITH CHINCHILLA RUEDAS" w:id="28" w:date="2021-04-26T15:30:00Z">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33</w:t>
      </w:r>
    </w:p>
  </w:comment>
  <w:comment w:author="ZENITH CHINCHILLA RUEDAS" w:id="22" w:date="2021-04-26T15:22:00Z">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27</w:t>
      </w:r>
    </w:p>
  </w:comment>
  <w:comment w:author="ZENITH CHINCHILLA RUEDAS" w:id="18" w:date="2021-04-26T15:18:00Z">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23</w:t>
      </w:r>
    </w:p>
  </w:comment>
  <w:comment w:author="ZENITH CHINCHILLA RUEDAS" w:id="24" w:date="2021-04-26T15:24:00Z">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29</w:t>
      </w:r>
    </w:p>
  </w:comment>
  <w:comment w:author="ZENITH CHINCHILLA RUEDAS" w:id="20" w:date="2021-04-26T15:21:00Z">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25</w:t>
      </w:r>
    </w:p>
  </w:comment>
  <w:comment w:author="ZENITH CHINCHILLA RUEDAS" w:id="29" w:date="2021-04-26T15:32:00Z">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34</w:t>
      </w:r>
    </w:p>
  </w:comment>
  <w:comment w:author="ZENITH CHINCHILLA RUEDAS" w:id="35" w:date="2021-04-26T15:43:00Z">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39</w:t>
      </w:r>
    </w:p>
  </w:comment>
  <w:comment w:author="Alix Cecilia Chinchilla Rueda" w:id="38" w:date="2021-08-25T05:03:12Z">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Recurso No. 42</w:t>
      </w:r>
    </w:p>
  </w:comment>
  <w:comment w:author="ZENITH CHINCHILLA RUEDAS" w:id="9" w:date="2021-04-26T14:53:00Z">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10</w:t>
      </w:r>
    </w:p>
  </w:comment>
  <w:comment w:author="ZULEIDY MARIA RUIZ TORRES" w:id="7" w:date="2022-11-22T22:37:00Z">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audio</w:t>
      </w:r>
    </w:p>
  </w:comment>
  <w:comment w:author="ZENITH CHINCHILLA RUEDAS" w:id="11" w:date="2021-04-26T14:57:00Z">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13</w:t>
      </w:r>
    </w:p>
  </w:comment>
  <w:comment w:author="ZENITH CHINCHILLA RUEDAS" w:id="30" w:date="2021-04-26T15:35:00Z">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35</w:t>
      </w:r>
    </w:p>
  </w:comment>
  <w:comment w:author="ZENITH CHINCHILLA RUEDAS" w:id="34" w:date="2021-04-26T15:43:00Z">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Bloque de texto tipo 1</w:t>
      </w:r>
    </w:p>
  </w:comment>
  <w:comment w:author="ZENITH CHINCHILLA RUEDAS" w:id="31" w:date="2021-04-26T15:36:00Z">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36</w:t>
      </w:r>
    </w:p>
  </w:comment>
  <w:comment w:author="ZENITH CHINCHILLA RUEDAS" w:id="0" w:date="2021-04-26T14:28:00Z">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1</w:t>
      </w:r>
    </w:p>
  </w:comment>
  <w:comment w:author="Alix Cecilia Chinchilla Rueda" w:id="36" w:date="2021-08-25T05:02:09Z">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Recurso No. 40</w:t>
      </w:r>
    </w:p>
  </w:comment>
  <w:comment w:author="ZENITH CHINCHILLA RUEDAS" w:id="13" w:date="2021-04-26T15:01:00Z">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16</w:t>
      </w:r>
    </w:p>
  </w:comment>
  <w:comment w:author="ZENITH CHINCHILLA RUEDAS" w:id="17" w:date="2021-04-26T15:10:00Z">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22</w:t>
      </w:r>
    </w:p>
  </w:comment>
  <w:comment w:author="ZENITH CHINCHILLA RUEDAS" w:id="6" w:date="2021-07-26T22:26:00Z">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8</w:t>
      </w:r>
    </w:p>
  </w:comment>
  <w:comment w:author="ZENITH CHINCHILLA RUEDAS" w:id="14" w:date="2021-04-26T15:08:00Z">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20</w:t>
      </w:r>
    </w:p>
  </w:comment>
  <w:comment w:author="ZENITH CHINCHILLA RUEDAS" w:id="3" w:date="2021-04-26T14:49:00Z">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5</w:t>
      </w:r>
    </w:p>
  </w:comment>
  <w:comment w:author="ZENITH CHINCHILLA RUEDAS" w:id="33" w:date="2021-04-26T15:38:00Z">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38</w:t>
      </w:r>
    </w:p>
  </w:comment>
  <w:comment w:author="ZENITH CHINCHILLA RUEDAS" w:id="15" w:date="2021-04-26T15:09:00Z">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21</w:t>
      </w:r>
    </w:p>
  </w:comment>
  <w:comment w:author="ALIX CECILIA CHINCHILLA RUEDA" w:id="16" w:date="2021-08-10T06:22:00Z">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debe presentar editable. La numeración que se señala, debe ser el punto 5.</w:t>
      </w:r>
    </w:p>
  </w:comment>
  <w:comment w:author="ZENITH CHINCHILLA RUEDAS" w:id="2" w:date="2021-04-26T14:48:00Z">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4</w:t>
      </w:r>
    </w:p>
  </w:comment>
  <w:comment w:author="ZENITH CHINCHILLA RUEDAS" w:id="26" w:date="2021-07-27T10:14:00Z">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31</w:t>
      </w:r>
    </w:p>
  </w:comment>
  <w:comment w:author="ZENITH CHINCHILLA RUEDAS" w:id="25" w:date="2021-07-27T10:10:00Z">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para el recurso se encuentra en el recurso denominado</w:t>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guioninstruccional_CF12_v2020 </w:t>
        <w:tab/>
        <w:t xml:space="preserve">Recurso No. 30</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5F7" w15:done="0"/>
  <w15:commentEx w15:paraId="000005F9" w15:done="0"/>
  <w15:commentEx w15:paraId="000005FB" w15:done="0"/>
  <w15:commentEx w15:paraId="000005FD" w15:done="0"/>
  <w15:commentEx w15:paraId="000005FF" w15:done="0"/>
  <w15:commentEx w15:paraId="00000601" w15:done="0"/>
  <w15:commentEx w15:paraId="00000603" w15:done="0"/>
  <w15:commentEx w15:paraId="00000605" w15:done="0"/>
  <w15:commentEx w15:paraId="00000607" w15:done="0"/>
  <w15:commentEx w15:paraId="00000609" w15:done="0"/>
  <w15:commentEx w15:paraId="0000060B" w15:done="0"/>
  <w15:commentEx w15:paraId="0000060D" w15:done="0"/>
  <w15:commentEx w15:paraId="0000060F" w15:done="0"/>
  <w15:commentEx w15:paraId="00000611" w15:done="0"/>
  <w15:commentEx w15:paraId="00000613" w15:done="0"/>
  <w15:commentEx w15:paraId="00000615" w15:done="0"/>
  <w15:commentEx w15:paraId="00000617" w15:done="0"/>
  <w15:commentEx w15:paraId="00000619" w15:done="0"/>
  <w15:commentEx w15:paraId="0000061B" w15:done="0"/>
  <w15:commentEx w15:paraId="0000061D" w15:done="0"/>
  <w15:commentEx w15:paraId="0000061F" w15:done="0"/>
  <w15:commentEx w15:paraId="00000621" w15:done="0"/>
  <w15:commentEx w15:paraId="00000623" w15:done="0"/>
  <w15:commentEx w15:paraId="00000624" w15:done="0"/>
  <w15:commentEx w15:paraId="00000626" w15:done="0"/>
  <w15:commentEx w15:paraId="00000628" w15:done="0"/>
  <w15:commentEx w15:paraId="00000629" w15:done="0"/>
  <w15:commentEx w15:paraId="0000062B" w15:done="0"/>
  <w15:commentEx w15:paraId="0000062D" w15:done="0"/>
  <w15:commentEx w15:paraId="0000062F" w15:done="0"/>
  <w15:commentEx w15:paraId="00000631" w15:done="0"/>
  <w15:commentEx w15:paraId="00000633" w15:done="0"/>
  <w15:commentEx w15:paraId="00000635" w15:done="0"/>
  <w15:commentEx w15:paraId="00000637" w15:done="0"/>
  <w15:commentEx w15:paraId="00000639" w15:done="0"/>
  <w15:commentEx w15:paraId="0000063B" w15:done="0"/>
  <w15:commentEx w15:paraId="0000063D" w15:done="0"/>
  <w15:commentEx w15:paraId="0000063E" w15:paraIdParent="0000063D" w15:done="0"/>
  <w15:commentEx w15:paraId="00000640" w15:done="0"/>
  <w15:commentEx w15:paraId="00000642" w15:done="0"/>
  <w15:commentEx w15:paraId="0000064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1">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 w:val="left" w:pos="10255"/>
      </w:tabs>
      <w:spacing w:after="0" w:before="0" w:line="240" w:lineRule="auto"/>
      <w:ind w:left="0" w:right="0" w:firstLine="0"/>
      <w:jc w:val="righ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2">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4">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 w:val="left" w:pos="10255"/>
      </w:tabs>
      <w:spacing w:after="0" w:before="0" w:line="240" w:lineRule="auto"/>
      <w:ind w:left="0" w:right="0" w:firstLine="0"/>
      <w:jc w:val="right"/>
      <w:rPr>
        <w:rFonts w:ascii="Arial" w:cs="Arial" w:eastAsia="Arial" w:hAnsi="Arial"/>
        <w:b w:val="0"/>
        <w:i w:val="1"/>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F5">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 w:val="left" w:pos="10255"/>
      </w:tabs>
      <w:spacing w:after="0" w:before="0" w:line="240" w:lineRule="auto"/>
      <w:ind w:left="0" w:right="0" w:firstLine="0"/>
      <w:jc w:val="right"/>
      <w:rPr>
        <w:rFonts w:ascii="Arial" w:cs="Arial" w:eastAsia="Arial" w:hAnsi="Arial"/>
        <w:b w:val="0"/>
        <w:i w:val="1"/>
        <w:smallCaps w:val="0"/>
        <w:strike w:val="0"/>
        <w:color w:val="000000"/>
        <w:sz w:val="16"/>
        <w:szCs w:val="1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F">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7386" name="image29.png"/>
          <a:graphic>
            <a:graphicData uri="http://schemas.openxmlformats.org/drawingml/2006/picture">
              <pic:pic>
                <pic:nvPicPr>
                  <pic:cNvPr id="0" name="image29.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5F0">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1430" w:hanging="710"/>
      </w:pPr>
      <w:rPr>
        <w:rFonts w:ascii="Noto Sans Symbols" w:cs="Noto Sans Symbols" w:eastAsia="Noto Sans Symbols" w:hAnsi="Noto Sans Symbols"/>
        <w:sz w:val="22"/>
        <w:szCs w:val="22"/>
      </w:rPr>
    </w:lvl>
    <w:lvl w:ilvl="1">
      <w:start w:val="1"/>
      <w:numFmt w:val="bullet"/>
      <w:lvlText w:val="•"/>
      <w:lvlJc w:val="left"/>
      <w:pPr>
        <w:ind w:left="2314" w:hanging="710"/>
      </w:pPr>
      <w:rPr/>
    </w:lvl>
    <w:lvl w:ilvl="2">
      <w:start w:val="1"/>
      <w:numFmt w:val="bullet"/>
      <w:lvlText w:val="•"/>
      <w:lvlJc w:val="left"/>
      <w:pPr>
        <w:ind w:left="3188" w:hanging="710"/>
      </w:pPr>
      <w:rPr/>
    </w:lvl>
    <w:lvl w:ilvl="3">
      <w:start w:val="1"/>
      <w:numFmt w:val="bullet"/>
      <w:lvlText w:val="•"/>
      <w:lvlJc w:val="left"/>
      <w:pPr>
        <w:ind w:left="4063" w:hanging="710"/>
      </w:pPr>
      <w:rPr/>
    </w:lvl>
    <w:lvl w:ilvl="4">
      <w:start w:val="1"/>
      <w:numFmt w:val="bullet"/>
      <w:lvlText w:val="•"/>
      <w:lvlJc w:val="left"/>
      <w:pPr>
        <w:ind w:left="4937" w:hanging="710"/>
      </w:pPr>
      <w:rPr/>
    </w:lvl>
    <w:lvl w:ilvl="5">
      <w:start w:val="1"/>
      <w:numFmt w:val="bullet"/>
      <w:lvlText w:val="•"/>
      <w:lvlJc w:val="left"/>
      <w:pPr>
        <w:ind w:left="5812" w:hanging="710"/>
      </w:pPr>
      <w:rPr/>
    </w:lvl>
    <w:lvl w:ilvl="6">
      <w:start w:val="1"/>
      <w:numFmt w:val="bullet"/>
      <w:lvlText w:val="•"/>
      <w:lvlJc w:val="left"/>
      <w:pPr>
        <w:ind w:left="6686" w:hanging="710"/>
      </w:pPr>
      <w:rPr/>
    </w:lvl>
    <w:lvl w:ilvl="7">
      <w:start w:val="1"/>
      <w:numFmt w:val="bullet"/>
      <w:lvlText w:val="•"/>
      <w:lvlJc w:val="left"/>
      <w:pPr>
        <w:ind w:left="7561" w:hanging="710"/>
      </w:pPr>
      <w:rPr/>
    </w:lvl>
    <w:lvl w:ilvl="8">
      <w:start w:val="1"/>
      <w:numFmt w:val="bullet"/>
      <w:lvlText w:val="•"/>
      <w:lvlJc w:val="left"/>
      <w:pPr>
        <w:ind w:left="8435" w:hanging="71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10" w:hanging="710"/>
      </w:pPr>
      <w:rPr>
        <w:rFonts w:ascii="Noto Sans Symbols" w:cs="Noto Sans Symbols" w:eastAsia="Noto Sans Symbols" w:hAnsi="Noto Sans Symbols"/>
        <w:sz w:val="22"/>
        <w:szCs w:val="22"/>
      </w:rPr>
    </w:lvl>
    <w:lvl w:ilvl="1">
      <w:start w:val="1"/>
      <w:numFmt w:val="bullet"/>
      <w:lvlText w:val="•"/>
      <w:lvlJc w:val="left"/>
      <w:pPr>
        <w:ind w:left="1594" w:hanging="710"/>
      </w:pPr>
      <w:rPr/>
    </w:lvl>
    <w:lvl w:ilvl="2">
      <w:start w:val="1"/>
      <w:numFmt w:val="bullet"/>
      <w:lvlText w:val="•"/>
      <w:lvlJc w:val="left"/>
      <w:pPr>
        <w:ind w:left="2468" w:hanging="710"/>
      </w:pPr>
      <w:rPr/>
    </w:lvl>
    <w:lvl w:ilvl="3">
      <w:start w:val="1"/>
      <w:numFmt w:val="bullet"/>
      <w:lvlText w:val="•"/>
      <w:lvlJc w:val="left"/>
      <w:pPr>
        <w:ind w:left="3343" w:hanging="710"/>
      </w:pPr>
      <w:rPr/>
    </w:lvl>
    <w:lvl w:ilvl="4">
      <w:start w:val="1"/>
      <w:numFmt w:val="bullet"/>
      <w:lvlText w:val="•"/>
      <w:lvlJc w:val="left"/>
      <w:pPr>
        <w:ind w:left="4217" w:hanging="710"/>
      </w:pPr>
      <w:rPr/>
    </w:lvl>
    <w:lvl w:ilvl="5">
      <w:start w:val="1"/>
      <w:numFmt w:val="bullet"/>
      <w:lvlText w:val="•"/>
      <w:lvlJc w:val="left"/>
      <w:pPr>
        <w:ind w:left="5092" w:hanging="710"/>
      </w:pPr>
      <w:rPr/>
    </w:lvl>
    <w:lvl w:ilvl="6">
      <w:start w:val="1"/>
      <w:numFmt w:val="bullet"/>
      <w:lvlText w:val="•"/>
      <w:lvlJc w:val="left"/>
      <w:pPr>
        <w:ind w:left="5966" w:hanging="710"/>
      </w:pPr>
      <w:rPr/>
    </w:lvl>
    <w:lvl w:ilvl="7">
      <w:start w:val="1"/>
      <w:numFmt w:val="bullet"/>
      <w:lvlText w:val="•"/>
      <w:lvlJc w:val="left"/>
      <w:pPr>
        <w:ind w:left="6841" w:hanging="710"/>
      </w:pPr>
      <w:rPr/>
    </w:lvl>
    <w:lvl w:ilvl="8">
      <w:start w:val="1"/>
      <w:numFmt w:val="bullet"/>
      <w:lvlText w:val="•"/>
      <w:lvlJc w:val="left"/>
      <w:pPr>
        <w:ind w:left="7715" w:hanging="71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810" w:hanging="710"/>
      </w:pPr>
      <w:rPr>
        <w:rFonts w:ascii="Arial" w:cs="Arial" w:eastAsia="Arial" w:hAnsi="Arial"/>
        <w:sz w:val="22"/>
        <w:szCs w:val="22"/>
      </w:rPr>
    </w:lvl>
    <w:lvl w:ilvl="1">
      <w:start w:val="1"/>
      <w:numFmt w:val="bullet"/>
      <w:lvlText w:val="•"/>
      <w:lvlJc w:val="left"/>
      <w:pPr>
        <w:ind w:left="1694" w:hanging="710"/>
      </w:pPr>
      <w:rPr/>
    </w:lvl>
    <w:lvl w:ilvl="2">
      <w:start w:val="1"/>
      <w:numFmt w:val="bullet"/>
      <w:lvlText w:val="•"/>
      <w:lvlJc w:val="left"/>
      <w:pPr>
        <w:ind w:left="2568" w:hanging="710"/>
      </w:pPr>
      <w:rPr/>
    </w:lvl>
    <w:lvl w:ilvl="3">
      <w:start w:val="1"/>
      <w:numFmt w:val="bullet"/>
      <w:lvlText w:val="•"/>
      <w:lvlJc w:val="left"/>
      <w:pPr>
        <w:ind w:left="3443" w:hanging="710"/>
      </w:pPr>
      <w:rPr/>
    </w:lvl>
    <w:lvl w:ilvl="4">
      <w:start w:val="1"/>
      <w:numFmt w:val="bullet"/>
      <w:lvlText w:val="•"/>
      <w:lvlJc w:val="left"/>
      <w:pPr>
        <w:ind w:left="4317" w:hanging="710"/>
      </w:pPr>
      <w:rPr/>
    </w:lvl>
    <w:lvl w:ilvl="5">
      <w:start w:val="1"/>
      <w:numFmt w:val="bullet"/>
      <w:lvlText w:val="•"/>
      <w:lvlJc w:val="left"/>
      <w:pPr>
        <w:ind w:left="5192" w:hanging="710"/>
      </w:pPr>
      <w:rPr/>
    </w:lvl>
    <w:lvl w:ilvl="6">
      <w:start w:val="1"/>
      <w:numFmt w:val="bullet"/>
      <w:lvlText w:val="•"/>
      <w:lvlJc w:val="left"/>
      <w:pPr>
        <w:ind w:left="6066" w:hanging="710"/>
      </w:pPr>
      <w:rPr/>
    </w:lvl>
    <w:lvl w:ilvl="7">
      <w:start w:val="1"/>
      <w:numFmt w:val="bullet"/>
      <w:lvlText w:val="•"/>
      <w:lvlJc w:val="left"/>
      <w:pPr>
        <w:ind w:left="6941" w:hanging="710"/>
      </w:pPr>
      <w:rPr/>
    </w:lvl>
    <w:lvl w:ilvl="8">
      <w:start w:val="1"/>
      <w:numFmt w:val="bullet"/>
      <w:lvlText w:val="•"/>
      <w:lvlJc w:val="left"/>
      <w:pPr>
        <w:ind w:left="7815" w:hanging="71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9"/>
      <w:numFmt w:val="decimal"/>
      <w:lvlText w:val="%1"/>
      <w:lvlJc w:val="left"/>
      <w:pPr>
        <w:ind w:left="435" w:hanging="435"/>
      </w:pPr>
      <w:rPr/>
    </w:lvl>
    <w:lvl w:ilvl="1">
      <w:start w:val="2"/>
      <w:numFmt w:val="decimal"/>
      <w:lvlText w:val="%1.%2"/>
      <w:lvlJc w:val="left"/>
      <w:pPr>
        <w:ind w:left="435" w:hanging="435"/>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4"/>
      <w:numFmt w:val="decimal"/>
      <w:lvlText w:val="●.%2"/>
      <w:lvlJc w:val="left"/>
      <w:pPr>
        <w:ind w:left="720" w:hanging="360"/>
      </w:pPr>
      <w:rPr/>
    </w:lvl>
    <w:lvl w:ilvl="2">
      <w:start w:val="1"/>
      <w:numFmt w:val="decimal"/>
      <w:lvlText w:val="●.%2.%3"/>
      <w:lvlJc w:val="left"/>
      <w:pPr>
        <w:ind w:left="1080" w:hanging="720"/>
      </w:pPr>
      <w:rPr/>
    </w:lvl>
    <w:lvl w:ilvl="3">
      <w:start w:val="1"/>
      <w:numFmt w:val="decimal"/>
      <w:lvlText w:val="●.%2.%3.%4"/>
      <w:lvlJc w:val="left"/>
      <w:pPr>
        <w:ind w:left="1080" w:hanging="720"/>
      </w:pPr>
      <w:rPr/>
    </w:lvl>
    <w:lvl w:ilvl="4">
      <w:start w:val="1"/>
      <w:numFmt w:val="decimal"/>
      <w:lvlText w:val="●.%2.%3.%4.%5"/>
      <w:lvlJc w:val="left"/>
      <w:pPr>
        <w:ind w:left="1440" w:hanging="1080"/>
      </w:pPr>
      <w:rPr/>
    </w:lvl>
    <w:lvl w:ilvl="5">
      <w:start w:val="1"/>
      <w:numFmt w:val="decimal"/>
      <w:lvlText w:val="●.%2.%3.%4.%5.%6"/>
      <w:lvlJc w:val="left"/>
      <w:pPr>
        <w:ind w:left="1440" w:hanging="1080"/>
      </w:pPr>
      <w:rPr/>
    </w:lvl>
    <w:lvl w:ilvl="6">
      <w:start w:val="1"/>
      <w:numFmt w:val="decimal"/>
      <w:lvlText w:val="●.%2.%3.%4.%5.%6.%7"/>
      <w:lvlJc w:val="left"/>
      <w:pPr>
        <w:ind w:left="1800" w:hanging="1440"/>
      </w:pPr>
      <w:rPr/>
    </w:lvl>
    <w:lvl w:ilvl="7">
      <w:start w:val="1"/>
      <w:numFmt w:val="decimal"/>
      <w:lvlText w:val="●.%2.%3.%4.%5.%6.%7.%8"/>
      <w:lvlJc w:val="left"/>
      <w:pPr>
        <w:ind w:left="1800" w:hanging="1440"/>
      </w:pPr>
      <w:rPr/>
    </w:lvl>
    <w:lvl w:ilvl="8">
      <w:start w:val="1"/>
      <w:numFmt w:val="decimal"/>
      <w:lvlText w:val="●.%2.%3.%4.%5.%6.%7.%8.%9"/>
      <w:lvlJc w:val="left"/>
      <w:pPr>
        <w:ind w:left="2160" w:hanging="1800"/>
      </w:pPr>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4"/>
      <w:numFmt w:val="decimal"/>
      <w:lvlText w:val="●.%2"/>
      <w:lvlJc w:val="left"/>
      <w:pPr>
        <w:ind w:left="720" w:hanging="360"/>
      </w:pPr>
      <w:rPr/>
    </w:lvl>
    <w:lvl w:ilvl="2">
      <w:start w:val="1"/>
      <w:numFmt w:val="decimal"/>
      <w:lvlText w:val="●.%2.%3"/>
      <w:lvlJc w:val="left"/>
      <w:pPr>
        <w:ind w:left="1080" w:hanging="720"/>
      </w:pPr>
      <w:rPr/>
    </w:lvl>
    <w:lvl w:ilvl="3">
      <w:start w:val="1"/>
      <w:numFmt w:val="decimal"/>
      <w:lvlText w:val="●.%2.%3.%4"/>
      <w:lvlJc w:val="left"/>
      <w:pPr>
        <w:ind w:left="1080" w:hanging="720"/>
      </w:pPr>
      <w:rPr/>
    </w:lvl>
    <w:lvl w:ilvl="4">
      <w:start w:val="1"/>
      <w:numFmt w:val="decimal"/>
      <w:lvlText w:val="●.%2.%3.%4.%5"/>
      <w:lvlJc w:val="left"/>
      <w:pPr>
        <w:ind w:left="1440" w:hanging="1080"/>
      </w:pPr>
      <w:rPr/>
    </w:lvl>
    <w:lvl w:ilvl="5">
      <w:start w:val="1"/>
      <w:numFmt w:val="decimal"/>
      <w:lvlText w:val="●.%2.%3.%4.%5.%6"/>
      <w:lvlJc w:val="left"/>
      <w:pPr>
        <w:ind w:left="1440" w:hanging="1080"/>
      </w:pPr>
      <w:rPr/>
    </w:lvl>
    <w:lvl w:ilvl="6">
      <w:start w:val="1"/>
      <w:numFmt w:val="decimal"/>
      <w:lvlText w:val="●.%2.%3.%4.%5.%6.%7"/>
      <w:lvlJc w:val="left"/>
      <w:pPr>
        <w:ind w:left="1800" w:hanging="1440"/>
      </w:pPr>
      <w:rPr/>
    </w:lvl>
    <w:lvl w:ilvl="7">
      <w:start w:val="1"/>
      <w:numFmt w:val="decimal"/>
      <w:lvlText w:val="●.%2.%3.%4.%5.%6.%7.%8"/>
      <w:lvlJc w:val="left"/>
      <w:pPr>
        <w:ind w:left="1800" w:hanging="1440"/>
      </w:pPr>
      <w:rPr/>
    </w:lvl>
    <w:lvl w:ilvl="8">
      <w:start w:val="1"/>
      <w:numFmt w:val="decimal"/>
      <w:lvlText w:val="●.%2.%3.%4.%5.%6.%7.%8.%9"/>
      <w:lvlJc w:val="left"/>
      <w:pPr>
        <w:ind w:left="2160" w:hanging="1800"/>
      </w:pPr>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decimal"/>
      <w:lvlText w:val="%1."/>
      <w:lvlJc w:val="left"/>
      <w:pPr>
        <w:ind w:left="720" w:hanging="360"/>
      </w:pPr>
      <w:rPr/>
    </w:lvl>
    <w:lvl w:ilvl="1">
      <w:start w:val="1"/>
      <w:numFmt w:val="decimal"/>
      <w:lvlText w:val="%2."/>
      <w:lvlJc w:val="left"/>
      <w:pPr>
        <w:ind w:left="644" w:hanging="359.9999999999998"/>
      </w:pPr>
      <w:rPr>
        <w:rFonts w:ascii="Arial" w:cs="Arial" w:eastAsia="Arial" w:hAnsi="Arial"/>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rsid w:val="006901A7"/>
    <w:rPr>
      <w:lang w:val="es-CO"/>
    </w:rPr>
  </w:style>
  <w:style w:type="paragraph" w:styleId="Ttulo1">
    <w:name w:val="heading 1"/>
    <w:basedOn w:val="Normal"/>
    <w:next w:val="Normal"/>
    <w:link w:val="Ttulo1Car"/>
    <w:pPr>
      <w:keepNext w:val="1"/>
      <w:keepLines w:val="1"/>
      <w:spacing w:after="120" w:before="400"/>
      <w:outlineLvl w:val="0"/>
    </w:pPr>
    <w:rPr>
      <w:sz w:val="40"/>
      <w:szCs w:val="40"/>
    </w:rPr>
  </w:style>
  <w:style w:type="paragraph" w:styleId="Ttulo2">
    <w:name w:val="heading 2"/>
    <w:basedOn w:val="Normal"/>
    <w:next w:val="Normal"/>
    <w:link w:val="Ttulo2Car"/>
    <w:pPr>
      <w:keepNext w:val="1"/>
      <w:keepLines w:val="1"/>
      <w:spacing w:after="120" w:before="360"/>
      <w:outlineLvl w:val="1"/>
    </w:pPr>
    <w:rPr>
      <w:sz w:val="32"/>
      <w:szCs w:val="32"/>
    </w:rPr>
  </w:style>
  <w:style w:type="paragraph" w:styleId="Ttulo3">
    <w:name w:val="heading 3"/>
    <w:basedOn w:val="Normal"/>
    <w:next w:val="Normal"/>
    <w:pPr>
      <w:keepNext w:val="1"/>
      <w:keepLines w:val="1"/>
      <w:spacing w:after="80" w:before="320"/>
      <w:outlineLvl w:val="2"/>
    </w:pPr>
    <w:rPr>
      <w:color w:val="434343"/>
      <w:sz w:val="28"/>
      <w:szCs w:val="28"/>
    </w:rPr>
  </w:style>
  <w:style w:type="paragraph" w:styleId="Ttulo4">
    <w:name w:val="heading 4"/>
    <w:basedOn w:val="Normal"/>
    <w:next w:val="Normal"/>
    <w:pPr>
      <w:keepNext w:val="1"/>
      <w:keepLines w:val="1"/>
      <w:spacing w:after="80" w:before="280"/>
      <w:outlineLvl w:val="3"/>
    </w:pPr>
    <w:rPr>
      <w:color w:val="666666"/>
      <w:sz w:val="24"/>
      <w:szCs w:val="24"/>
    </w:rPr>
  </w:style>
  <w:style w:type="paragraph" w:styleId="Ttulo5">
    <w:name w:val="heading 5"/>
    <w:basedOn w:val="Normal"/>
    <w:next w:val="Normal"/>
    <w:pPr>
      <w:keepNext w:val="1"/>
      <w:keepLines w:val="1"/>
      <w:spacing w:after="80" w:before="240"/>
      <w:outlineLvl w:val="4"/>
    </w:pPr>
    <w:rPr>
      <w:color w:val="666666"/>
    </w:rPr>
  </w:style>
  <w:style w:type="paragraph" w:styleId="Ttulo6">
    <w:name w:val="heading 6"/>
    <w:basedOn w:val="Normal"/>
    <w:next w:val="Normal"/>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tulo">
    <w:name w:val="Title"/>
    <w:basedOn w:val="Normal"/>
    <w:next w:val="Normal"/>
    <w:pPr>
      <w:keepNext w:val="1"/>
      <w:keepLines w:val="1"/>
      <w:spacing w:after="60"/>
    </w:pPr>
    <w:rPr>
      <w:sz w:val="52"/>
      <w:szCs w:val="52"/>
    </w:r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val="1"/>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link w:val="PrrafodelistaCar"/>
    <w:uiPriority w:val="1"/>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PrrafodelistaCar" w:customStyle="1">
    <w:name w:val="Párrafo de lista Car"/>
    <w:link w:val="Prrafodelista"/>
    <w:uiPriority w:val="1"/>
    <w:rsid w:val="00EA509E"/>
  </w:style>
  <w:style w:type="character" w:styleId="Ttulo1Car" w:customStyle="1">
    <w:name w:val="Título 1 Car"/>
    <w:basedOn w:val="Fuentedeprrafopredeter"/>
    <w:link w:val="Ttulo1"/>
    <w:rsid w:val="00EA509E"/>
    <w:rPr>
      <w:sz w:val="40"/>
      <w:szCs w:val="40"/>
    </w:rPr>
  </w:style>
  <w:style w:type="character" w:styleId="style-scope" w:customStyle="1">
    <w:name w:val="style-scope"/>
    <w:basedOn w:val="Fuentedeprrafopredeter"/>
    <w:rsid w:val="00EA509E"/>
  </w:style>
  <w:style w:type="paragraph" w:styleId="Textoindependiente">
    <w:name w:val="Body Text"/>
    <w:basedOn w:val="Normal"/>
    <w:link w:val="TextoindependienteCar"/>
    <w:uiPriority w:val="1"/>
    <w:qFormat w:val="1"/>
    <w:rsid w:val="00066F46"/>
    <w:pPr>
      <w:widowControl w:val="0"/>
      <w:autoSpaceDE w:val="0"/>
      <w:autoSpaceDN w:val="0"/>
      <w:spacing w:line="240" w:lineRule="auto"/>
    </w:pPr>
    <w:rPr>
      <w:lang w:eastAsia="en-US" w:val="es-ES"/>
    </w:rPr>
  </w:style>
  <w:style w:type="character" w:styleId="TextoindependienteCar" w:customStyle="1">
    <w:name w:val="Texto independiente Car"/>
    <w:basedOn w:val="Fuentedeprrafopredeter"/>
    <w:link w:val="Textoindependiente"/>
    <w:uiPriority w:val="1"/>
    <w:rsid w:val="00066F46"/>
    <w:rPr>
      <w:lang w:eastAsia="en-US" w:val="es-ES"/>
    </w:rPr>
  </w:style>
  <w:style w:type="paragraph" w:styleId="Default" w:customStyle="1">
    <w:name w:val="Default"/>
    <w:rsid w:val="00AE2D81"/>
    <w:pPr>
      <w:autoSpaceDE w:val="0"/>
      <w:autoSpaceDN w:val="0"/>
      <w:adjustRightInd w:val="0"/>
      <w:spacing w:line="240" w:lineRule="auto"/>
    </w:pPr>
    <w:rPr>
      <w:rFonts w:ascii="Calibri" w:cs="Calibri" w:hAnsi="Calibri"/>
      <w:color w:val="000000"/>
      <w:sz w:val="24"/>
      <w:szCs w:val="24"/>
      <w:lang w:eastAsia="en-US" w:val="en-US"/>
    </w:rPr>
  </w:style>
  <w:style w:type="paragraph" w:styleId="Sinespaciado">
    <w:name w:val="No Spacing"/>
    <w:link w:val="SinespaciadoCar"/>
    <w:uiPriority w:val="1"/>
    <w:qFormat w:val="1"/>
    <w:rsid w:val="00AE2D81"/>
    <w:pPr>
      <w:spacing w:line="240" w:lineRule="auto"/>
    </w:pPr>
    <w:rPr>
      <w:rFonts w:asciiTheme="minorHAnsi" w:cstheme="minorBidi" w:eastAsiaTheme="minorEastAsia" w:hAnsiTheme="minorHAnsi"/>
      <w:lang w:val="es-CO"/>
    </w:rPr>
  </w:style>
  <w:style w:type="character" w:styleId="SinespaciadoCar" w:customStyle="1">
    <w:name w:val="Sin espaciado Car"/>
    <w:basedOn w:val="Fuentedeprrafopredeter"/>
    <w:link w:val="Sinespaciado"/>
    <w:uiPriority w:val="1"/>
    <w:rsid w:val="00AE2D81"/>
    <w:rPr>
      <w:rFonts w:asciiTheme="minorHAnsi" w:cstheme="minorBidi" w:eastAsiaTheme="minorEastAsia" w:hAnsiTheme="minorHAnsi"/>
      <w:lang w:val="es-CO"/>
    </w:rPr>
  </w:style>
  <w:style w:type="character" w:styleId="Ttulo2Car" w:customStyle="1">
    <w:name w:val="Título 2 Car"/>
    <w:basedOn w:val="Fuentedeprrafopredeter"/>
    <w:link w:val="Ttulo2"/>
    <w:rsid w:val="00C1181B"/>
    <w:rPr>
      <w:sz w:val="32"/>
      <w:szCs w:val="32"/>
    </w:rPr>
  </w:style>
  <w:style w:type="character" w:styleId="Mencinsinresolver">
    <w:name w:val="Unresolved Mention"/>
    <w:basedOn w:val="Fuentedeprrafopredeter"/>
    <w:uiPriority w:val="99"/>
    <w:semiHidden w:val="1"/>
    <w:unhideWhenUsed w:val="1"/>
    <w:rsid w:val="00B22248"/>
    <w:rPr>
      <w:color w:val="605e5c"/>
      <w:shd w:color="auto" w:fill="e1dfdd" w:val="clear"/>
    </w:rPr>
  </w:style>
  <w:style w:type="character" w:styleId="Refdecomentario">
    <w:name w:val="annotation reference"/>
    <w:basedOn w:val="Fuentedeprrafopredeter"/>
    <w:uiPriority w:val="99"/>
    <w:semiHidden w:val="1"/>
    <w:unhideWhenUsed w:val="1"/>
    <w:rsid w:val="00D00924"/>
    <w:rPr>
      <w:sz w:val="16"/>
      <w:szCs w:val="16"/>
    </w:rPr>
  </w:style>
  <w:style w:type="paragraph" w:styleId="Textocomentario">
    <w:name w:val="annotation text"/>
    <w:basedOn w:val="Normal"/>
    <w:link w:val="TextocomentarioCar"/>
    <w:uiPriority w:val="99"/>
    <w:unhideWhenUsed w:val="1"/>
    <w:rsid w:val="00D00924"/>
    <w:pPr>
      <w:spacing w:line="240" w:lineRule="auto"/>
    </w:pPr>
    <w:rPr>
      <w:sz w:val="20"/>
      <w:szCs w:val="20"/>
    </w:rPr>
  </w:style>
  <w:style w:type="character" w:styleId="TextocomentarioCar" w:customStyle="1">
    <w:name w:val="Texto comentario Car"/>
    <w:basedOn w:val="Fuentedeprrafopredeter"/>
    <w:link w:val="Textocomentario"/>
    <w:uiPriority w:val="99"/>
    <w:rsid w:val="00D00924"/>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D00924"/>
    <w:rPr>
      <w:b w:val="1"/>
      <w:bCs w:val="1"/>
    </w:rPr>
  </w:style>
  <w:style w:type="character" w:styleId="AsuntodelcomentarioCar" w:customStyle="1">
    <w:name w:val="Asunto del comentario Car"/>
    <w:basedOn w:val="TextocomentarioCar"/>
    <w:link w:val="Asuntodelcomentario"/>
    <w:uiPriority w:val="99"/>
    <w:semiHidden w:val="1"/>
    <w:rsid w:val="00D00924"/>
    <w:rPr>
      <w:b w:val="1"/>
      <w:bCs w:val="1"/>
      <w:sz w:val="20"/>
      <w:szCs w:val="20"/>
    </w:rPr>
  </w:style>
  <w:style w:type="character" w:styleId="nfasis">
    <w:name w:val="Emphasis"/>
    <w:basedOn w:val="Fuentedeprrafopredeter"/>
    <w:uiPriority w:val="20"/>
    <w:qFormat w:val="1"/>
    <w:rsid w:val="00057475"/>
    <w:rPr>
      <w:i w:val="1"/>
      <w:iCs w:val="1"/>
    </w:rPr>
  </w:style>
  <w:style w:type="table" w:styleId="Tablanormal5">
    <w:name w:val="Plain Table 5"/>
    <w:basedOn w:val="Tablanormal"/>
    <w:uiPriority w:val="45"/>
    <w:rsid w:val="00490552"/>
    <w:pPr>
      <w:spacing w:line="240" w:lineRule="auto"/>
    </w:pPr>
    <w:tblPr>
      <w:tblStyleRowBandSize w:val="1"/>
      <w:tblStyleColBandSize w:val="1"/>
    </w:tblPr>
    <w:tblStylePr w:type="firstRow">
      <w:rPr>
        <w:rFonts w:asciiTheme="majorHAnsi" w:cstheme="majorBidi" w:eastAsiaTheme="majorEastAsia" w:hAnsiTheme="majorHAnsi"/>
        <w:i w:val="1"/>
        <w:iCs w:val="1"/>
        <w:sz w:val="26"/>
      </w:rPr>
      <w:tblPr/>
      <w:tcPr>
        <w:tcBorders>
          <w:bottom w:color="7f7f7f" w:space="0" w:sz="4" w:themeColor="text1" w:themeTint="000080"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7f7f7f" w:space="0" w:sz="4" w:themeColor="text1" w:themeTint="000080"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7f7f7f" w:space="0" w:sz="4" w:themeColor="text1" w:themeTint="000080"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7f7f7f" w:space="0" w:sz="4" w:themeColor="text1" w:themeTint="000080" w:val="single"/>
        </w:tcBorders>
        <w:shd w:color="auto" w:fill="ffffff" w:themeFill="background1" w:val="clear"/>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Tablaconcuadrcula7concolores-nfasis2">
    <w:name w:val="Grid Table 7 Colorful Accent 2"/>
    <w:basedOn w:val="Tablanormal"/>
    <w:uiPriority w:val="52"/>
    <w:rsid w:val="00490552"/>
    <w:pPr>
      <w:spacing w:line="240" w:lineRule="auto"/>
    </w:pPr>
    <w:rPr>
      <w:color w:val="943634" w:themeColor="accent2" w:themeShade="0000BF"/>
    </w:rPr>
    <w:tblPr>
      <w:tblStyleRowBandSize w:val="1"/>
      <w:tblStyleColBandSize w:val="1"/>
      <w:tblBorders>
        <w:top w:color="d99594" w:space="0" w:sz="4" w:themeColor="accent2" w:themeTint="000099" w:val="single"/>
        <w:left w:color="d99594" w:space="0" w:sz="4" w:themeColor="accent2" w:themeTint="000099" w:val="single"/>
        <w:bottom w:color="d99594" w:space="0" w:sz="4" w:themeColor="accent2" w:themeTint="000099" w:val="single"/>
        <w:right w:color="d99594" w:space="0" w:sz="4" w:themeColor="accent2" w:themeTint="000099" w:val="single"/>
        <w:insideH w:color="d99594" w:space="0" w:sz="4" w:themeColor="accent2" w:themeTint="000099" w:val="single"/>
        <w:insideV w:color="d99594" w:space="0" w:sz="4" w:themeColor="accent2"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f2dbdb" w:themeFill="accent2" w:themeFillTint="000033" w:val="clear"/>
      </w:tcPr>
    </w:tblStylePr>
    <w:tblStylePr w:type="band1Horz">
      <w:tblPr/>
      <w:tcPr>
        <w:shd w:color="auto" w:fill="f2dbdb" w:themeFill="accent2" w:themeFillTint="000033" w:val="clear"/>
      </w:tcPr>
    </w:tblStylePr>
    <w:tblStylePr w:type="neCell">
      <w:tblPr/>
      <w:tcPr>
        <w:tcBorders>
          <w:bottom w:color="d99594" w:space="0" w:sz="4" w:themeColor="accent2" w:themeTint="000099" w:val="single"/>
        </w:tcBorders>
      </w:tcPr>
    </w:tblStylePr>
    <w:tblStylePr w:type="nwCell">
      <w:tblPr/>
      <w:tcPr>
        <w:tcBorders>
          <w:bottom w:color="d99594" w:space="0" w:sz="4" w:themeColor="accent2" w:themeTint="000099" w:val="single"/>
        </w:tcBorders>
      </w:tcPr>
    </w:tblStylePr>
    <w:tblStylePr w:type="seCell">
      <w:tblPr/>
      <w:tcPr>
        <w:tcBorders>
          <w:top w:color="d99594" w:space="0" w:sz="4" w:themeColor="accent2" w:themeTint="000099" w:val="single"/>
        </w:tcBorders>
      </w:tcPr>
    </w:tblStylePr>
    <w:tblStylePr w:type="swCell">
      <w:tblPr/>
      <w:tcPr>
        <w:tcBorders>
          <w:top w:color="d99594" w:space="0" w:sz="4" w:themeColor="accent2" w:themeTint="000099" w:val="single"/>
        </w:tcBorders>
      </w:tcPr>
    </w:tblStyle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tblStylePr w:type="band1Horz">
      <w:tcPr>
        <w:shd w:fill="f2dcdb" w:val="clear"/>
      </w:tcPr>
    </w:tblStylePr>
    <w:tblStylePr w:type="band1Vert">
      <w:tcPr>
        <w:shd w:fill="f2dcdb" w:val="clear"/>
      </w:tcPr>
    </w:tblStylePr>
    <w:tblStylePr w:type="firstCol">
      <w:pPr>
        <w:jc w:val="right"/>
      </w:pPr>
      <w:rPr>
        <w:i w:val="1"/>
      </w:rPr>
      <w:tcPr>
        <w:tcBorders>
          <w:top w:color="000000" w:space="0" w:sz="0" w:val="nil"/>
          <w:left w:color="000000" w:space="0" w:sz="0" w:val="nil"/>
          <w:bottom w:color="000000" w:space="0" w:sz="0" w:val="nil"/>
          <w:insideH w:color="000000" w:space="0" w:sz="0" w:val="nil"/>
          <w:insideV w:color="000000" w:space="0" w:sz="0" w:val="nil"/>
        </w:tcBorders>
        <w:shd w:fill="ffffff" w:val="clear"/>
      </w:tcPr>
    </w:tblStylePr>
    <w:tblStylePr w:type="firstRow">
      <w:rPr>
        <w:b w:val="1"/>
      </w:rPr>
      <w:tcPr>
        <w:tcBorders>
          <w:top w:color="000000" w:space="0" w:sz="0" w:val="nil"/>
          <w:left w:color="000000" w:space="0" w:sz="0" w:val="nil"/>
          <w:right w:color="000000" w:space="0" w:sz="0" w:val="nil"/>
          <w:insideH w:color="000000" w:space="0" w:sz="0" w:val="nil"/>
          <w:insideV w:color="000000" w:space="0" w:sz="0" w:val="nil"/>
        </w:tcBorders>
        <w:shd w:fill="ffffff" w:val="clear"/>
      </w:tcPr>
    </w:tblStylePr>
    <w:tblStylePr w:type="lastCol">
      <w:rPr>
        <w:i w:val="1"/>
      </w:rPr>
      <w:tcPr>
        <w:tcBorders>
          <w:top w:color="000000" w:space="0" w:sz="0" w:val="nil"/>
          <w:bottom w:color="000000" w:space="0" w:sz="0" w:val="nil"/>
          <w:right w:color="000000" w:space="0" w:sz="0" w:val="nil"/>
          <w:insideH w:color="000000" w:space="0" w:sz="0" w:val="nil"/>
          <w:insideV w:color="000000" w:space="0" w:sz="0" w:val="nil"/>
        </w:tcBorders>
        <w:shd w:fill="ffffff" w:val="clear"/>
      </w:tcPr>
    </w:tblStylePr>
    <w:tblStylePr w:type="lastRow">
      <w:rPr>
        <w:b w:val="1"/>
      </w:rPr>
      <w:tcPr>
        <w:tcBorders>
          <w:left w:color="000000" w:space="0" w:sz="0" w:val="nil"/>
          <w:bottom w:color="000000" w:space="0" w:sz="0" w:val="nil"/>
          <w:right w:color="000000" w:space="0" w:sz="0" w:val="nil"/>
          <w:insideH w:color="000000" w:space="0" w:sz="0" w:val="nil"/>
          <w:insideV w:color="000000" w:space="0" w:sz="0" w:val="nil"/>
        </w:tcBorders>
        <w:shd w:fill="ffffff" w:val="clear"/>
      </w:tcPr>
    </w:tblStylePr>
    <w:tblStylePr w:type="neCell">
      <w:tcPr>
        <w:tcBorders>
          <w:bottom w:color="d99594" w:space="0" w:sz="4" w:val="single"/>
        </w:tcBorders>
      </w:tcPr>
    </w:tblStylePr>
    <w:tblStylePr w:type="nwCell">
      <w:tcPr>
        <w:tcBorders>
          <w:bottom w:color="d99594" w:space="0" w:sz="4" w:val="single"/>
        </w:tcBorders>
      </w:tcPr>
    </w:tblStylePr>
    <w:tblStylePr w:type="seCell">
      <w:tcPr>
        <w:tcBorders>
          <w:top w:color="d99594" w:space="0" w:sz="4" w:val="single"/>
        </w:tcBorders>
      </w:tcPr>
    </w:tblStylePr>
    <w:tblStylePr w:type="swCell">
      <w:tcPr>
        <w:tcBorders>
          <w:top w:color="d99594" w:space="0" w:sz="4" w:val="single"/>
        </w:tcBorders>
      </w:tcPr>
    </w:tblStylePr>
  </w:style>
  <w:style w:type="table" w:styleId="Table13">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tblStylePr w:type="band1Horz">
      <w:tcPr>
        <w:shd w:fill="f2dcdb" w:val="clear"/>
      </w:tcPr>
    </w:tblStylePr>
    <w:tblStylePr w:type="band1Vert">
      <w:tcPr>
        <w:shd w:fill="f2dcdb" w:val="clear"/>
      </w:tcPr>
    </w:tblStylePr>
    <w:tblStylePr w:type="firstCol">
      <w:pPr>
        <w:jc w:val="right"/>
      </w:pPr>
      <w:rPr>
        <w:i w:val="1"/>
      </w:rPr>
      <w:tcPr>
        <w:tcBorders>
          <w:top w:color="000000" w:space="0" w:sz="0" w:val="nil"/>
          <w:left w:color="000000" w:space="0" w:sz="0" w:val="nil"/>
          <w:bottom w:color="000000" w:space="0" w:sz="0" w:val="nil"/>
          <w:insideH w:color="000000" w:space="0" w:sz="0" w:val="nil"/>
          <w:insideV w:color="000000" w:space="0" w:sz="0" w:val="nil"/>
        </w:tcBorders>
        <w:shd w:fill="ffffff" w:val="clear"/>
      </w:tcPr>
    </w:tblStylePr>
    <w:tblStylePr w:type="firstRow">
      <w:rPr>
        <w:b w:val="1"/>
      </w:rPr>
      <w:tcPr>
        <w:tcBorders>
          <w:top w:color="000000" w:space="0" w:sz="0" w:val="nil"/>
          <w:left w:color="000000" w:space="0" w:sz="0" w:val="nil"/>
          <w:right w:color="000000" w:space="0" w:sz="0" w:val="nil"/>
          <w:insideH w:color="000000" w:space="0" w:sz="0" w:val="nil"/>
          <w:insideV w:color="000000" w:space="0" w:sz="0" w:val="nil"/>
        </w:tcBorders>
        <w:shd w:fill="ffffff" w:val="clear"/>
      </w:tcPr>
    </w:tblStylePr>
    <w:tblStylePr w:type="lastCol">
      <w:rPr>
        <w:i w:val="1"/>
      </w:rPr>
      <w:tcPr>
        <w:tcBorders>
          <w:top w:color="000000" w:space="0" w:sz="0" w:val="nil"/>
          <w:bottom w:color="000000" w:space="0" w:sz="0" w:val="nil"/>
          <w:right w:color="000000" w:space="0" w:sz="0" w:val="nil"/>
          <w:insideH w:color="000000" w:space="0" w:sz="0" w:val="nil"/>
          <w:insideV w:color="000000" w:space="0" w:sz="0" w:val="nil"/>
        </w:tcBorders>
        <w:shd w:fill="ffffff" w:val="clear"/>
      </w:tcPr>
    </w:tblStylePr>
    <w:tblStylePr w:type="lastRow">
      <w:rPr>
        <w:b w:val="1"/>
      </w:rPr>
      <w:tcPr>
        <w:tcBorders>
          <w:left w:color="000000" w:space="0" w:sz="0" w:val="nil"/>
          <w:bottom w:color="000000" w:space="0" w:sz="0" w:val="nil"/>
          <w:right w:color="000000" w:space="0" w:sz="0" w:val="nil"/>
          <w:insideH w:color="000000" w:space="0" w:sz="0" w:val="nil"/>
          <w:insideV w:color="000000" w:space="0" w:sz="0" w:val="nil"/>
        </w:tcBorders>
        <w:shd w:fill="ffffff" w:val="clear"/>
      </w:tcPr>
    </w:tblStylePr>
    <w:tblStylePr w:type="neCell">
      <w:tcPr>
        <w:tcBorders>
          <w:bottom w:color="d99594" w:space="0" w:sz="4" w:val="single"/>
        </w:tcBorders>
      </w:tcPr>
    </w:tblStylePr>
    <w:tblStylePr w:type="nwCell">
      <w:tcPr>
        <w:tcBorders>
          <w:bottom w:color="d99594" w:space="0" w:sz="4" w:val="single"/>
        </w:tcBorders>
      </w:tcPr>
    </w:tblStylePr>
    <w:tblStylePr w:type="seCell">
      <w:tcPr>
        <w:tcBorders>
          <w:top w:color="d99594" w:space="0" w:sz="4" w:val="single"/>
        </w:tcBorders>
      </w:tcPr>
    </w:tblStylePr>
    <w:tblStylePr w:type="swCell">
      <w:tcPr>
        <w:tcBorders>
          <w:top w:color="d99594" w:space="0" w:sz="4" w:val="single"/>
        </w:tcBorders>
      </w:tcPr>
    </w:tblStylePr>
  </w:style>
  <w:style w:type="table" w:styleId="Table13">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tblStylePr w:type="band1Horz">
      <w:tcPr>
        <w:shd w:fill="f2dcdb" w:val="clear"/>
      </w:tcPr>
    </w:tblStylePr>
    <w:tblStylePr w:type="band1Vert">
      <w:tcPr>
        <w:shd w:fill="f2dcdb" w:val="clear"/>
      </w:tcPr>
    </w:tblStylePr>
    <w:tblStylePr w:type="firstCol">
      <w:pPr>
        <w:jc w:val="right"/>
      </w:pPr>
      <w:rPr>
        <w:i w:val="1"/>
      </w:rPr>
      <w:tcPr>
        <w:tcBorders>
          <w:top w:color="000000" w:space="0" w:sz="0" w:val="nil"/>
          <w:left w:color="000000" w:space="0" w:sz="0" w:val="nil"/>
          <w:bottom w:color="000000" w:space="0" w:sz="0" w:val="nil"/>
          <w:insideH w:color="000000" w:space="0" w:sz="0" w:val="nil"/>
          <w:insideV w:color="000000" w:space="0" w:sz="0" w:val="nil"/>
        </w:tcBorders>
        <w:shd w:fill="ffffff" w:val="clear"/>
      </w:tcPr>
    </w:tblStylePr>
    <w:tblStylePr w:type="firstRow">
      <w:rPr>
        <w:b w:val="1"/>
      </w:rPr>
      <w:tcPr>
        <w:tcBorders>
          <w:top w:color="000000" w:space="0" w:sz="0" w:val="nil"/>
          <w:left w:color="000000" w:space="0" w:sz="0" w:val="nil"/>
          <w:right w:color="000000" w:space="0" w:sz="0" w:val="nil"/>
          <w:insideH w:color="000000" w:space="0" w:sz="0" w:val="nil"/>
          <w:insideV w:color="000000" w:space="0" w:sz="0" w:val="nil"/>
        </w:tcBorders>
        <w:shd w:fill="ffffff" w:val="clear"/>
      </w:tcPr>
    </w:tblStylePr>
    <w:tblStylePr w:type="lastCol">
      <w:rPr>
        <w:i w:val="1"/>
      </w:rPr>
      <w:tcPr>
        <w:tcBorders>
          <w:top w:color="000000" w:space="0" w:sz="0" w:val="nil"/>
          <w:bottom w:color="000000" w:space="0" w:sz="0" w:val="nil"/>
          <w:right w:color="000000" w:space="0" w:sz="0" w:val="nil"/>
          <w:insideH w:color="000000" w:space="0" w:sz="0" w:val="nil"/>
          <w:insideV w:color="000000" w:space="0" w:sz="0" w:val="nil"/>
        </w:tcBorders>
        <w:shd w:fill="ffffff" w:val="clear"/>
      </w:tcPr>
    </w:tblStylePr>
    <w:tblStylePr w:type="lastRow">
      <w:rPr>
        <w:b w:val="1"/>
      </w:rPr>
      <w:tcPr>
        <w:tcBorders>
          <w:left w:color="000000" w:space="0" w:sz="0" w:val="nil"/>
          <w:bottom w:color="000000" w:space="0" w:sz="0" w:val="nil"/>
          <w:right w:color="000000" w:space="0" w:sz="0" w:val="nil"/>
          <w:insideH w:color="000000" w:space="0" w:sz="0" w:val="nil"/>
          <w:insideV w:color="000000" w:space="0" w:sz="0" w:val="nil"/>
        </w:tcBorders>
        <w:shd w:fill="ffffff" w:val="clear"/>
      </w:tcPr>
    </w:tblStylePr>
    <w:tblStylePr w:type="neCell">
      <w:tcPr>
        <w:tcBorders>
          <w:bottom w:color="d99594" w:space="0" w:sz="4" w:val="single"/>
        </w:tcBorders>
      </w:tcPr>
    </w:tblStylePr>
    <w:tblStylePr w:type="nwCell">
      <w:tcPr>
        <w:tcBorders>
          <w:bottom w:color="d99594" w:space="0" w:sz="4" w:val="single"/>
        </w:tcBorders>
      </w:tcPr>
    </w:tblStylePr>
    <w:tblStylePr w:type="seCell">
      <w:tcPr>
        <w:tcBorders>
          <w:top w:color="d99594" w:space="0" w:sz="4" w:val="single"/>
        </w:tcBorders>
      </w:tcPr>
    </w:tblStylePr>
    <w:tblStylePr w:type="swCell">
      <w:tcPr>
        <w:tcBorders>
          <w:top w:color="d99594" w:space="0" w:sz="4" w:val="single"/>
        </w:tcBorders>
      </w:tcPr>
    </w:tblStylePr>
  </w:style>
  <w:style w:type="table" w:styleId="Table13">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color w:val="943734"/>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8.png"/><Relationship Id="rId41" Type="http://schemas.openxmlformats.org/officeDocument/2006/relationships/image" Target="media/image28.png"/><Relationship Id="rId44" Type="http://schemas.openxmlformats.org/officeDocument/2006/relationships/image" Target="media/image6.jpg"/><Relationship Id="rId43" Type="http://schemas.openxmlformats.org/officeDocument/2006/relationships/image" Target="media/image10.png"/><Relationship Id="rId46" Type="http://schemas.openxmlformats.org/officeDocument/2006/relationships/image" Target="media/image13.png"/><Relationship Id="rId45" Type="http://schemas.openxmlformats.org/officeDocument/2006/relationships/image" Target="media/image11.jpg"/><Relationship Id="rId80"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2.png"/><Relationship Id="rId48" Type="http://schemas.openxmlformats.org/officeDocument/2006/relationships/image" Target="media/image14.png"/><Relationship Id="rId47" Type="http://schemas.openxmlformats.org/officeDocument/2006/relationships/image" Target="media/image16.png"/><Relationship Id="rId49" Type="http://schemas.openxmlformats.org/officeDocument/2006/relationships/image" Target="media/image2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web.mintransporte.gov.co/consultas/mercapeli/Reglamento/Anexos/NTC1692.pdf" TargetMode="External"/><Relationship Id="rId72" Type="http://schemas.openxmlformats.org/officeDocument/2006/relationships/hyperlink" Target="http://www.bogotaturismo.gov.co/sites/intranet.bogotaturismo.gov.co/files/GTC%2024%20DE%202009.pdf" TargetMode="External"/><Relationship Id="rId31" Type="http://schemas.openxmlformats.org/officeDocument/2006/relationships/image" Target="media/image53.png"/><Relationship Id="rId75" Type="http://schemas.openxmlformats.org/officeDocument/2006/relationships/hyperlink" Target="https://www.minambiente.gov.co/index.php/noticias/4595-gobierno-unifica-el-codigo-de-colores-para-la-separacion-de-residuos-en-la-fuente-a-nivel-nacional" TargetMode="External"/><Relationship Id="rId30" Type="http://schemas.openxmlformats.org/officeDocument/2006/relationships/image" Target="media/image52.jpg"/><Relationship Id="rId74" Type="http://schemas.openxmlformats.org/officeDocument/2006/relationships/hyperlink" Target="https://www.impalaterminals.com/media/1355/plan-de-gesti%C3%B3n-integral-de-residuos-impala-es.pdf" TargetMode="External"/><Relationship Id="rId33" Type="http://schemas.openxmlformats.org/officeDocument/2006/relationships/image" Target="media/image21.png"/><Relationship Id="rId77" Type="http://schemas.openxmlformats.org/officeDocument/2006/relationships/hyperlink" Target="https://www.sabaneta.gov.co/files/doc_varios/Gu%C3%ADa%20para%20el%20Manejo%20Integral%20de%20Residuos-%20Subsector%20instituciones%20educativas.pdf" TargetMode="External"/><Relationship Id="rId32" Type="http://schemas.openxmlformats.org/officeDocument/2006/relationships/image" Target="media/image30.png"/><Relationship Id="rId76" Type="http://schemas.openxmlformats.org/officeDocument/2006/relationships/hyperlink" Target="https://www.uis.edu.co/webUIS/es/gestionAmbiental/documentos/capacitaciones/Manejo%20de%20Productos%20y%20Residuos%20Quimicos.pdf" TargetMode="External"/><Relationship Id="rId35" Type="http://schemas.openxmlformats.org/officeDocument/2006/relationships/image" Target="media/image26.png"/><Relationship Id="rId79" Type="http://schemas.openxmlformats.org/officeDocument/2006/relationships/header" Target="header1.xml"/><Relationship Id="rId34" Type="http://schemas.openxmlformats.org/officeDocument/2006/relationships/image" Target="media/image31.png"/><Relationship Id="rId78" Type="http://schemas.openxmlformats.org/officeDocument/2006/relationships/hyperlink" Target="https://wspehsu.ucsf.edu/wp-content/uploads/2015/10/IPM_CurriculumSpanish1.pdf" TargetMode="External"/><Relationship Id="rId71" Type="http://schemas.openxmlformats.org/officeDocument/2006/relationships/hyperlink" Target="http://igacnet2.igac.gov.co/intranet/UserFiles/File/procedimientos/instructivos/2018/I20604-01%2018V6%20Manejo%20de%20residuos%20pe.pdf" TargetMode="External"/><Relationship Id="rId70" Type="http://schemas.openxmlformats.org/officeDocument/2006/relationships/hyperlink" Target="https://asei.com.co/files/28_08_2013_02_43_59__upload.pdf" TargetMode="External"/><Relationship Id="rId37" Type="http://schemas.openxmlformats.org/officeDocument/2006/relationships/image" Target="media/image27.png"/><Relationship Id="rId36" Type="http://schemas.openxmlformats.org/officeDocument/2006/relationships/image" Target="media/image20.png"/><Relationship Id="rId39" Type="http://schemas.openxmlformats.org/officeDocument/2006/relationships/image" Target="media/image45.png"/><Relationship Id="rId38" Type="http://schemas.openxmlformats.org/officeDocument/2006/relationships/image" Target="media/image34.png"/><Relationship Id="rId62" Type="http://schemas.openxmlformats.org/officeDocument/2006/relationships/image" Target="media/image19.png"/><Relationship Id="rId61" Type="http://schemas.openxmlformats.org/officeDocument/2006/relationships/image" Target="media/image25.png"/><Relationship Id="rId20" Type="http://schemas.openxmlformats.org/officeDocument/2006/relationships/image" Target="media/image1.jpg"/><Relationship Id="rId64" Type="http://schemas.openxmlformats.org/officeDocument/2006/relationships/hyperlink" Target="https://www.youtube.com/channel/UCStqs-TrfoM9pIkINfu0TjQ" TargetMode="External"/><Relationship Id="rId63" Type="http://schemas.openxmlformats.org/officeDocument/2006/relationships/image" Target="media/image15.png"/><Relationship Id="rId22" Type="http://schemas.openxmlformats.org/officeDocument/2006/relationships/image" Target="media/image41.png"/><Relationship Id="rId66" Type="http://schemas.openxmlformats.org/officeDocument/2006/relationships/hyperlink" Target="https://www.youtube.com/watch?v=MUTCWejAUAw" TargetMode="External"/><Relationship Id="rId21" Type="http://schemas.openxmlformats.org/officeDocument/2006/relationships/image" Target="media/image51.png"/><Relationship Id="rId65" Type="http://schemas.openxmlformats.org/officeDocument/2006/relationships/hyperlink" Target="https://www.youtube.com/watch?v=tidePrlbXzU" TargetMode="External"/><Relationship Id="rId24" Type="http://schemas.openxmlformats.org/officeDocument/2006/relationships/image" Target="media/image42.png"/><Relationship Id="rId68" Type="http://schemas.openxmlformats.org/officeDocument/2006/relationships/hyperlink" Target="https://www.areasaludcaceres.es/docs/files/1195img.pdf" TargetMode="External"/><Relationship Id="rId23" Type="http://schemas.openxmlformats.org/officeDocument/2006/relationships/image" Target="media/image50.png"/><Relationship Id="rId67" Type="http://schemas.openxmlformats.org/officeDocument/2006/relationships/hyperlink" Target="https://www.youtube.com/watch?v=37Y2a2R0ORg" TargetMode="External"/><Relationship Id="rId60" Type="http://schemas.openxmlformats.org/officeDocument/2006/relationships/hyperlink" Target="https://n9.cl/yaqx" TargetMode="External"/><Relationship Id="rId26" Type="http://schemas.openxmlformats.org/officeDocument/2006/relationships/image" Target="media/image44.png"/><Relationship Id="rId25" Type="http://schemas.openxmlformats.org/officeDocument/2006/relationships/image" Target="media/image55.png"/><Relationship Id="rId69" Type="http://schemas.openxmlformats.org/officeDocument/2006/relationships/hyperlink" Target="https://www.cali.gov.co/dagma/publicaciones/110286/la_problematica_principal_del_manejo_de_basuras/" TargetMode="External"/><Relationship Id="rId28" Type="http://schemas.openxmlformats.org/officeDocument/2006/relationships/image" Target="media/image48.jpg"/><Relationship Id="rId27" Type="http://schemas.openxmlformats.org/officeDocument/2006/relationships/image" Target="media/image39.png"/><Relationship Id="rId29" Type="http://schemas.openxmlformats.org/officeDocument/2006/relationships/image" Target="media/image46.jpg"/><Relationship Id="rId51" Type="http://schemas.openxmlformats.org/officeDocument/2006/relationships/image" Target="media/image2.png"/><Relationship Id="rId50" Type="http://schemas.openxmlformats.org/officeDocument/2006/relationships/image" Target="media/image12.jpg"/><Relationship Id="rId53" Type="http://schemas.openxmlformats.org/officeDocument/2006/relationships/image" Target="media/image4.png"/><Relationship Id="rId52" Type="http://schemas.openxmlformats.org/officeDocument/2006/relationships/image" Target="media/image54.png"/><Relationship Id="rId11" Type="http://schemas.openxmlformats.org/officeDocument/2006/relationships/image" Target="media/image35.png"/><Relationship Id="rId55" Type="http://schemas.openxmlformats.org/officeDocument/2006/relationships/image" Target="media/image5.png"/><Relationship Id="rId10" Type="http://schemas.openxmlformats.org/officeDocument/2006/relationships/image" Target="media/image23.png"/><Relationship Id="rId54" Type="http://schemas.openxmlformats.org/officeDocument/2006/relationships/image" Target="media/image3.png"/><Relationship Id="rId13" Type="http://schemas.openxmlformats.org/officeDocument/2006/relationships/image" Target="media/image17.png"/><Relationship Id="rId57" Type="http://schemas.openxmlformats.org/officeDocument/2006/relationships/image" Target="media/image7.png"/><Relationship Id="rId12" Type="http://schemas.openxmlformats.org/officeDocument/2006/relationships/image" Target="media/image33.png"/><Relationship Id="rId56" Type="http://schemas.openxmlformats.org/officeDocument/2006/relationships/image" Target="media/image47.png"/><Relationship Id="rId15" Type="http://schemas.openxmlformats.org/officeDocument/2006/relationships/image" Target="media/image36.png"/><Relationship Id="rId59" Type="http://schemas.openxmlformats.org/officeDocument/2006/relationships/image" Target="media/image18.png"/><Relationship Id="rId14" Type="http://schemas.openxmlformats.org/officeDocument/2006/relationships/image" Target="media/image37.png"/><Relationship Id="rId58" Type="http://schemas.openxmlformats.org/officeDocument/2006/relationships/image" Target="media/image9.jpg"/><Relationship Id="rId17" Type="http://schemas.openxmlformats.org/officeDocument/2006/relationships/image" Target="media/image24.png"/><Relationship Id="rId16" Type="http://schemas.openxmlformats.org/officeDocument/2006/relationships/image" Target="media/image40.png"/><Relationship Id="rId19" Type="http://schemas.openxmlformats.org/officeDocument/2006/relationships/image" Target="media/image43.png"/><Relationship Id="rId18"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T3Zsk0CtGA/NjPKU4MIYNrkhipA==">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2021-08-24T14:44:00Z</dcterms:created>
  <dc:creator>Adriana Ariza Luque</dc:creator>
</cp:coreProperties>
</file>